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B87" w:rsidRDefault="00C2763C" w:rsidP="00617B87">
      <w:pPr>
        <w:pStyle w:val="NoSpacing"/>
        <w:rPr>
          <w:rFonts w:ascii="Goudy Old Style" w:hAnsi="Goudy Old Style"/>
          <w:sz w:val="24"/>
          <w:szCs w:val="24"/>
        </w:rPr>
      </w:pPr>
      <w:r>
        <w:rPr>
          <w:rFonts w:ascii="Goudy Old Style" w:hAnsi="Goudy Old Style"/>
          <w:sz w:val="24"/>
          <w:szCs w:val="24"/>
          <w:u w:val="single"/>
        </w:rPr>
        <w:t>PRESENT:</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u w:val="single"/>
        </w:rPr>
        <w:t>EXCUSED:</w:t>
      </w:r>
      <w:r w:rsidR="00617B87">
        <w:rPr>
          <w:rFonts w:ascii="Goudy Old Style" w:hAnsi="Goudy Old Style"/>
          <w:sz w:val="24"/>
          <w:szCs w:val="24"/>
        </w:rPr>
        <w:tab/>
      </w:r>
      <w:r w:rsidR="00617B87">
        <w:rPr>
          <w:rFonts w:ascii="Goudy Old Style" w:hAnsi="Goudy Old Style"/>
          <w:sz w:val="24"/>
          <w:szCs w:val="24"/>
        </w:rPr>
        <w:tab/>
      </w:r>
    </w:p>
    <w:p w:rsidR="00FE5A3E" w:rsidRDefault="00BA0296" w:rsidP="00617B87">
      <w:pPr>
        <w:pStyle w:val="NoSpacing"/>
        <w:rPr>
          <w:rFonts w:ascii="Goudy Old Style" w:hAnsi="Goudy Old Style"/>
          <w:sz w:val="24"/>
          <w:szCs w:val="24"/>
        </w:rPr>
      </w:pPr>
      <w:r>
        <w:rPr>
          <w:rFonts w:ascii="Goudy Old Style" w:hAnsi="Goudy Old Style"/>
          <w:sz w:val="24"/>
          <w:szCs w:val="24"/>
        </w:rPr>
        <w:t>Mr. Buddy Boe</w:t>
      </w:r>
      <w:r w:rsidR="00F85C10">
        <w:rPr>
          <w:rFonts w:ascii="Goudy Old Style" w:hAnsi="Goudy Old Style"/>
          <w:sz w:val="24"/>
          <w:szCs w:val="24"/>
        </w:rPr>
        <w:tab/>
      </w:r>
      <w:r w:rsidR="00F85C10">
        <w:rPr>
          <w:rFonts w:ascii="Goudy Old Style" w:hAnsi="Goudy Old Style"/>
          <w:sz w:val="24"/>
          <w:szCs w:val="24"/>
        </w:rPr>
        <w:tab/>
      </w:r>
      <w:r w:rsidR="00F85C10">
        <w:rPr>
          <w:rFonts w:ascii="Goudy Old Style" w:hAnsi="Goudy Old Style"/>
          <w:sz w:val="24"/>
          <w:szCs w:val="24"/>
        </w:rPr>
        <w:tab/>
      </w:r>
      <w:r w:rsidR="00F85C10">
        <w:rPr>
          <w:rFonts w:ascii="Goudy Old Style" w:hAnsi="Goudy Old Style"/>
          <w:sz w:val="24"/>
          <w:szCs w:val="24"/>
        </w:rPr>
        <w:tab/>
      </w:r>
      <w:r w:rsidR="00F85C10">
        <w:rPr>
          <w:rFonts w:ascii="Goudy Old Style" w:hAnsi="Goudy Old Style"/>
          <w:sz w:val="24"/>
          <w:szCs w:val="24"/>
        </w:rPr>
        <w:tab/>
      </w:r>
      <w:r w:rsidR="00F85C10">
        <w:rPr>
          <w:rFonts w:ascii="Goudy Old Style" w:hAnsi="Goudy Old Style"/>
          <w:sz w:val="24"/>
          <w:szCs w:val="24"/>
        </w:rPr>
        <w:tab/>
      </w:r>
      <w:r w:rsidR="00FF7681">
        <w:rPr>
          <w:rFonts w:ascii="Goudy Old Style" w:hAnsi="Goudy Old Style"/>
          <w:sz w:val="24"/>
          <w:szCs w:val="24"/>
        </w:rPr>
        <w:t>Rep. Candace Newell</w:t>
      </w:r>
    </w:p>
    <w:p w:rsidR="008F754B" w:rsidRDefault="00FE5A3E" w:rsidP="00617B87">
      <w:pPr>
        <w:pStyle w:val="NoSpacing"/>
        <w:rPr>
          <w:rFonts w:ascii="Goudy Old Style" w:hAnsi="Goudy Old Style"/>
          <w:sz w:val="24"/>
          <w:szCs w:val="24"/>
        </w:rPr>
      </w:pPr>
      <w:r>
        <w:rPr>
          <w:rFonts w:ascii="Goudy Old Style" w:hAnsi="Goudy Old Style"/>
          <w:sz w:val="24"/>
          <w:szCs w:val="24"/>
        </w:rPr>
        <w:t>Ms. Leslie Bouie</w:t>
      </w:r>
      <w:r w:rsidR="001A471A">
        <w:rPr>
          <w:rFonts w:ascii="Goudy Old Style" w:hAnsi="Goudy Old Style"/>
          <w:sz w:val="24"/>
          <w:szCs w:val="24"/>
        </w:rPr>
        <w:t xml:space="preserve">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FF7681">
        <w:rPr>
          <w:rFonts w:ascii="Goudy Old Style" w:hAnsi="Goudy Old Style"/>
          <w:sz w:val="24"/>
          <w:szCs w:val="24"/>
        </w:rPr>
        <w:t>Mr. Christian Rhodes</w:t>
      </w:r>
    </w:p>
    <w:p w:rsidR="00505E43" w:rsidRDefault="00BA0296" w:rsidP="00617B87">
      <w:pPr>
        <w:pStyle w:val="NoSpacing"/>
        <w:rPr>
          <w:rFonts w:ascii="Goudy Old Style" w:hAnsi="Goudy Old Style"/>
          <w:sz w:val="24"/>
          <w:szCs w:val="24"/>
        </w:rPr>
      </w:pPr>
      <w:r>
        <w:rPr>
          <w:rFonts w:ascii="Goudy Old Style" w:hAnsi="Goudy Old Style"/>
          <w:sz w:val="24"/>
          <w:szCs w:val="24"/>
        </w:rPr>
        <w:t>Mr. Troy J. Broussard</w:t>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FF7681">
        <w:rPr>
          <w:rFonts w:ascii="Goudy Old Style" w:hAnsi="Goudy Old Style"/>
          <w:sz w:val="24"/>
          <w:szCs w:val="24"/>
        </w:rPr>
        <w:t>Ms. Raquel Richmond</w:t>
      </w:r>
    </w:p>
    <w:p w:rsidR="00FF7681" w:rsidRDefault="00BA0296" w:rsidP="00617B87">
      <w:pPr>
        <w:pStyle w:val="NoSpacing"/>
        <w:rPr>
          <w:rFonts w:ascii="Goudy Old Style" w:hAnsi="Goudy Old Style"/>
          <w:sz w:val="24"/>
          <w:szCs w:val="24"/>
        </w:rPr>
      </w:pPr>
      <w:r>
        <w:rPr>
          <w:rFonts w:ascii="Goudy Old Style" w:hAnsi="Goudy Old Style"/>
          <w:sz w:val="24"/>
          <w:szCs w:val="24"/>
        </w:rPr>
        <w:t xml:space="preserve">Ms. Anne Candies </w:t>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FF7681" w:rsidRPr="00FF7681">
        <w:rPr>
          <w:rFonts w:ascii="Goudy Old Style" w:hAnsi="Goudy Old Style"/>
          <w:sz w:val="24"/>
          <w:szCs w:val="24"/>
        </w:rPr>
        <w:t xml:space="preserve"> </w:t>
      </w:r>
    </w:p>
    <w:p w:rsidR="00FF7681" w:rsidRDefault="00FF7681" w:rsidP="00617B87">
      <w:pPr>
        <w:pStyle w:val="NoSpacing"/>
        <w:rPr>
          <w:rFonts w:ascii="Goudy Old Style" w:hAnsi="Goudy Old Style"/>
          <w:sz w:val="24"/>
          <w:szCs w:val="24"/>
        </w:rPr>
      </w:pPr>
      <w:r>
        <w:rPr>
          <w:rFonts w:ascii="Goudy Old Style" w:hAnsi="Goudy Old Style"/>
          <w:sz w:val="24"/>
          <w:szCs w:val="24"/>
        </w:rPr>
        <w:t>Mr. James Carter</w:t>
      </w:r>
      <w:r w:rsidRPr="00FF7681">
        <w:rPr>
          <w:rFonts w:ascii="Goudy Old Style" w:hAnsi="Goudy Old Style"/>
          <w:sz w:val="24"/>
          <w:szCs w:val="24"/>
        </w:rPr>
        <w:t xml:space="preserve"> </w:t>
      </w:r>
    </w:p>
    <w:p w:rsidR="008539FB" w:rsidRDefault="00FF7681" w:rsidP="00617B87">
      <w:pPr>
        <w:pStyle w:val="NoSpacing"/>
        <w:rPr>
          <w:rFonts w:ascii="Goudy Old Style" w:hAnsi="Goudy Old Style"/>
          <w:sz w:val="24"/>
          <w:szCs w:val="24"/>
        </w:rPr>
      </w:pPr>
      <w:r>
        <w:rPr>
          <w:rFonts w:ascii="Goudy Old Style" w:hAnsi="Goudy Old Style"/>
          <w:sz w:val="24"/>
          <w:szCs w:val="24"/>
        </w:rPr>
        <w:t>Ms. Judy Reese Morse</w:t>
      </w:r>
    </w:p>
    <w:p w:rsidR="00FF7681" w:rsidRDefault="00FF7681" w:rsidP="00617B87">
      <w:pPr>
        <w:pStyle w:val="NoSpacing"/>
        <w:rPr>
          <w:rFonts w:ascii="Goudy Old Style" w:hAnsi="Goudy Old Style"/>
          <w:sz w:val="24"/>
          <w:szCs w:val="24"/>
        </w:rPr>
      </w:pPr>
      <w:r>
        <w:rPr>
          <w:rFonts w:ascii="Goudy Old Style" w:hAnsi="Goudy Old Style"/>
          <w:sz w:val="24"/>
          <w:szCs w:val="24"/>
        </w:rPr>
        <w:t xml:space="preserve">Ms. Beth Scioneaux </w:t>
      </w:r>
    </w:p>
    <w:p w:rsidR="00D37929" w:rsidRDefault="00EB7546" w:rsidP="00617B87">
      <w:pPr>
        <w:pStyle w:val="NoSpacing"/>
        <w:rPr>
          <w:rFonts w:ascii="Goudy Old Style" w:hAnsi="Goudy Old Style"/>
          <w:sz w:val="24"/>
          <w:szCs w:val="24"/>
        </w:rPr>
      </w:pPr>
      <w:r>
        <w:rPr>
          <w:rFonts w:ascii="Goudy Old Style" w:hAnsi="Goudy Old Style"/>
          <w:sz w:val="24"/>
          <w:szCs w:val="24"/>
        </w:rPr>
        <w:t>Mr. Gary Solomon</w:t>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E542A5">
        <w:rPr>
          <w:rFonts w:ascii="Goudy Old Style" w:hAnsi="Goudy Old Style"/>
          <w:sz w:val="24"/>
          <w:szCs w:val="24"/>
        </w:rPr>
        <w:tab/>
      </w:r>
    </w:p>
    <w:p w:rsidR="00505E43" w:rsidRDefault="00EB7546" w:rsidP="00505E43">
      <w:pPr>
        <w:pStyle w:val="NoSpacing"/>
        <w:rPr>
          <w:rFonts w:ascii="Goudy Old Style" w:hAnsi="Goudy Old Style"/>
          <w:sz w:val="24"/>
          <w:szCs w:val="24"/>
        </w:rPr>
      </w:pPr>
      <w:r>
        <w:rPr>
          <w:rFonts w:ascii="Goudy Old Style" w:hAnsi="Goudy Old Style"/>
          <w:sz w:val="24"/>
          <w:szCs w:val="24"/>
        </w:rPr>
        <w:t>Mr. Jefferson Turner</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9D6605" w:rsidRDefault="00EB7546" w:rsidP="009D6605">
      <w:pPr>
        <w:pStyle w:val="NoSpacing"/>
        <w:rPr>
          <w:rFonts w:ascii="Goudy Old Style" w:hAnsi="Goudy Old Style"/>
          <w:sz w:val="24"/>
          <w:szCs w:val="24"/>
        </w:rPr>
      </w:pPr>
      <w:r>
        <w:rPr>
          <w:rFonts w:ascii="Goudy Old Style" w:hAnsi="Goudy Old Style"/>
          <w:sz w:val="24"/>
          <w:szCs w:val="24"/>
        </w:rPr>
        <w:t>Ms. Sarah Usdin</w:t>
      </w:r>
      <w:r w:rsidR="00505E43">
        <w:rPr>
          <w:rFonts w:ascii="Goudy Old Style" w:hAnsi="Goudy Old Style"/>
          <w:sz w:val="24"/>
          <w:szCs w:val="24"/>
        </w:rPr>
        <w:tab/>
      </w:r>
      <w:r w:rsidR="00505E43">
        <w:rPr>
          <w:rFonts w:ascii="Goudy Old Style" w:hAnsi="Goudy Old Style"/>
          <w:sz w:val="24"/>
          <w:szCs w:val="24"/>
        </w:rPr>
        <w:tab/>
      </w:r>
      <w:r w:rsidR="00505E43">
        <w:rPr>
          <w:rFonts w:ascii="Goudy Old Style" w:hAnsi="Goudy Old Style"/>
          <w:sz w:val="24"/>
          <w:szCs w:val="24"/>
        </w:rPr>
        <w:tab/>
      </w:r>
      <w:r w:rsidR="00505E43">
        <w:rPr>
          <w:rFonts w:ascii="Goudy Old Style" w:hAnsi="Goudy Old Style"/>
          <w:sz w:val="24"/>
          <w:szCs w:val="24"/>
        </w:rPr>
        <w:tab/>
      </w:r>
      <w:r w:rsidR="00505E43">
        <w:rPr>
          <w:rFonts w:ascii="Goudy Old Style" w:hAnsi="Goudy Old Style"/>
          <w:sz w:val="24"/>
          <w:szCs w:val="24"/>
        </w:rPr>
        <w:tab/>
      </w:r>
      <w:r w:rsidR="00505E43">
        <w:rPr>
          <w:rFonts w:ascii="Goudy Old Style" w:hAnsi="Goudy Old Style"/>
          <w:sz w:val="24"/>
          <w:szCs w:val="24"/>
        </w:rPr>
        <w:tab/>
      </w:r>
      <w:r w:rsidR="00505E43">
        <w:rPr>
          <w:rFonts w:ascii="Goudy Old Style" w:hAnsi="Goudy Old Style"/>
          <w:sz w:val="24"/>
          <w:szCs w:val="24"/>
        </w:rPr>
        <w:tab/>
      </w:r>
      <w:r w:rsidR="00505E43">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9D6605">
        <w:rPr>
          <w:rFonts w:ascii="Goudy Old Style" w:hAnsi="Goudy Old Style"/>
          <w:sz w:val="24"/>
          <w:szCs w:val="24"/>
        </w:rPr>
        <w:t xml:space="preserve"> </w:t>
      </w:r>
    </w:p>
    <w:p w:rsidR="00871C19" w:rsidRDefault="009D6605" w:rsidP="00871C19">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076043">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EX-OFFICIO:</w:t>
      </w:r>
    </w:p>
    <w:p w:rsidR="00B25892" w:rsidRDefault="00B25892" w:rsidP="00C2763C">
      <w:pPr>
        <w:pStyle w:val="NoSpacing"/>
        <w:rPr>
          <w:rFonts w:ascii="Goudy Old Style" w:hAnsi="Goudy Old Style"/>
          <w:sz w:val="24"/>
          <w:szCs w:val="24"/>
        </w:rPr>
      </w:pPr>
      <w:r>
        <w:rPr>
          <w:rFonts w:ascii="Goudy Old Style" w:hAnsi="Goudy Old Style"/>
          <w:sz w:val="24"/>
          <w:szCs w:val="24"/>
        </w:rPr>
        <w:t>Mr. Kyle Wedberg</w:t>
      </w:r>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COUNSEL:</w:t>
      </w:r>
    </w:p>
    <w:p w:rsidR="00EC1F21" w:rsidRDefault="00E230BB" w:rsidP="00C2763C">
      <w:pPr>
        <w:pStyle w:val="NoSpacing"/>
        <w:rPr>
          <w:rFonts w:ascii="Goudy Old Style" w:hAnsi="Goudy Old Style"/>
          <w:sz w:val="24"/>
          <w:szCs w:val="24"/>
        </w:rPr>
      </w:pPr>
      <w:r>
        <w:rPr>
          <w:rFonts w:ascii="Goudy Old Style" w:hAnsi="Goudy Old Style"/>
          <w:sz w:val="24"/>
          <w:szCs w:val="24"/>
        </w:rPr>
        <w:t>Mr. Mark Beebe</w:t>
      </w:r>
    </w:p>
    <w:p w:rsidR="00EC1F21" w:rsidRDefault="00EC1F21" w:rsidP="00C2763C">
      <w:pPr>
        <w:pStyle w:val="NoSpacing"/>
        <w:rPr>
          <w:rFonts w:ascii="Goudy Old Style" w:hAnsi="Goudy Old Style"/>
          <w:sz w:val="24"/>
          <w:szCs w:val="24"/>
        </w:rPr>
      </w:pPr>
    </w:p>
    <w:p w:rsidR="00EC1F21" w:rsidRDefault="00EC1F21"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CALL TO ORDER</w:t>
      </w:r>
    </w:p>
    <w:p w:rsidR="00BC65FA" w:rsidRDefault="00B50427" w:rsidP="00C2763C">
      <w:pPr>
        <w:pStyle w:val="NoSpacing"/>
        <w:rPr>
          <w:rFonts w:ascii="Goudy Old Style" w:hAnsi="Goudy Old Style"/>
          <w:sz w:val="24"/>
          <w:szCs w:val="24"/>
        </w:rPr>
      </w:pPr>
      <w:r>
        <w:rPr>
          <w:rFonts w:ascii="Goudy Old Style" w:hAnsi="Goudy Old Style"/>
          <w:sz w:val="24"/>
          <w:szCs w:val="24"/>
        </w:rPr>
        <w:t xml:space="preserve">Board President, </w:t>
      </w:r>
      <w:r w:rsidR="00AE7ECC">
        <w:rPr>
          <w:rFonts w:ascii="Goudy Old Style" w:hAnsi="Goudy Old Style"/>
          <w:sz w:val="24"/>
          <w:szCs w:val="24"/>
        </w:rPr>
        <w:t>Mr</w:t>
      </w:r>
      <w:r w:rsidR="00C846E7">
        <w:rPr>
          <w:rFonts w:ascii="Goudy Old Style" w:hAnsi="Goudy Old Style"/>
          <w:sz w:val="24"/>
          <w:szCs w:val="24"/>
        </w:rPr>
        <w:t>.</w:t>
      </w:r>
      <w:r w:rsidR="00AE7ECC">
        <w:rPr>
          <w:rFonts w:ascii="Goudy Old Style" w:hAnsi="Goudy Old Style"/>
          <w:sz w:val="24"/>
          <w:szCs w:val="24"/>
        </w:rPr>
        <w:t xml:space="preserve"> Troy J. Broussard</w:t>
      </w:r>
      <w:r w:rsidR="00BC65FA">
        <w:rPr>
          <w:rFonts w:ascii="Goudy Old Style" w:hAnsi="Goudy Old Style"/>
          <w:sz w:val="24"/>
          <w:szCs w:val="24"/>
        </w:rPr>
        <w:t>, cal</w:t>
      </w:r>
      <w:r w:rsidR="00871C19">
        <w:rPr>
          <w:rFonts w:ascii="Goudy Old Style" w:hAnsi="Goudy Old Style"/>
          <w:sz w:val="24"/>
          <w:szCs w:val="24"/>
        </w:rPr>
        <w:t xml:space="preserve">led the </w:t>
      </w:r>
      <w:r w:rsidR="00BC2F16">
        <w:rPr>
          <w:rFonts w:ascii="Goudy Old Style" w:hAnsi="Goudy Old Style"/>
          <w:sz w:val="24"/>
          <w:szCs w:val="24"/>
        </w:rPr>
        <w:t xml:space="preserve">meeting to </w:t>
      </w:r>
      <w:r w:rsidR="00EB7546">
        <w:rPr>
          <w:rFonts w:ascii="Goudy Old Style" w:hAnsi="Goudy Old Style"/>
          <w:sz w:val="24"/>
          <w:szCs w:val="24"/>
        </w:rPr>
        <w:t xml:space="preserve">order at </w:t>
      </w:r>
      <w:r w:rsidR="00FF7681">
        <w:rPr>
          <w:rFonts w:ascii="Goudy Old Style" w:hAnsi="Goudy Old Style"/>
          <w:sz w:val="24"/>
          <w:szCs w:val="24"/>
        </w:rPr>
        <w:t xml:space="preserve">4:57 </w:t>
      </w:r>
      <w:r w:rsidR="00EB7546">
        <w:rPr>
          <w:rFonts w:ascii="Goudy Old Style" w:hAnsi="Goudy Old Style"/>
          <w:sz w:val="24"/>
          <w:szCs w:val="24"/>
        </w:rPr>
        <w:t>p.m.</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ROLL CALL</w:t>
      </w:r>
    </w:p>
    <w:p w:rsidR="00BC65FA" w:rsidRDefault="00BC65FA" w:rsidP="00C2763C">
      <w:pPr>
        <w:pStyle w:val="NoSpacing"/>
        <w:rPr>
          <w:rFonts w:ascii="Goudy Old Style" w:hAnsi="Goudy Old Style"/>
          <w:sz w:val="24"/>
          <w:szCs w:val="24"/>
        </w:rPr>
      </w:pPr>
      <w:r>
        <w:rPr>
          <w:rFonts w:ascii="Goudy Old Style" w:hAnsi="Goudy Old Style"/>
          <w:sz w:val="24"/>
          <w:szCs w:val="24"/>
        </w:rPr>
        <w:t>T</w:t>
      </w:r>
      <w:r w:rsidR="009D2DC6">
        <w:rPr>
          <w:rFonts w:ascii="Goudy Old Style" w:hAnsi="Goudy Old Style"/>
          <w:sz w:val="24"/>
          <w:szCs w:val="24"/>
        </w:rPr>
        <w:t>he roll was taken</w:t>
      </w:r>
      <w:r w:rsidR="000A13EB">
        <w:rPr>
          <w:rFonts w:ascii="Goudy Old Style" w:hAnsi="Goudy Old Style"/>
          <w:sz w:val="24"/>
          <w:szCs w:val="24"/>
        </w:rPr>
        <w:t xml:space="preserve">.  There were </w:t>
      </w:r>
      <w:r>
        <w:rPr>
          <w:rFonts w:ascii="Goudy Old Style" w:hAnsi="Goudy Old Style"/>
          <w:sz w:val="24"/>
          <w:szCs w:val="24"/>
        </w:rPr>
        <w:t xml:space="preserve">of </w:t>
      </w:r>
      <w:r w:rsidR="00FF7681">
        <w:rPr>
          <w:rFonts w:ascii="Goudy Old Style" w:hAnsi="Goudy Old Style"/>
          <w:sz w:val="24"/>
          <w:szCs w:val="24"/>
        </w:rPr>
        <w:t>ten</w:t>
      </w:r>
      <w:r w:rsidR="00EB7546">
        <w:rPr>
          <w:rFonts w:ascii="Goudy Old Style" w:hAnsi="Goudy Old Style"/>
          <w:sz w:val="24"/>
          <w:szCs w:val="24"/>
        </w:rPr>
        <w:t xml:space="preserve"> </w:t>
      </w:r>
      <w:r w:rsidR="003F2408">
        <w:rPr>
          <w:rFonts w:ascii="Goudy Old Style" w:hAnsi="Goudy Old Style"/>
          <w:sz w:val="24"/>
          <w:szCs w:val="24"/>
        </w:rPr>
        <w:t xml:space="preserve">of </w:t>
      </w:r>
      <w:r w:rsidR="00F85C10">
        <w:rPr>
          <w:rFonts w:ascii="Goudy Old Style" w:hAnsi="Goudy Old Style"/>
          <w:sz w:val="24"/>
          <w:szCs w:val="24"/>
        </w:rPr>
        <w:t>thir</w:t>
      </w:r>
      <w:r w:rsidR="007B2451" w:rsidRPr="00F85C10">
        <w:rPr>
          <w:rFonts w:ascii="Goudy Old Style" w:hAnsi="Goudy Old Style"/>
          <w:sz w:val="24"/>
          <w:szCs w:val="24"/>
        </w:rPr>
        <w:t>teen</w:t>
      </w:r>
      <w:r w:rsidR="00543F8A">
        <w:rPr>
          <w:rFonts w:ascii="Goudy Old Style" w:hAnsi="Goudy Old Style"/>
          <w:sz w:val="24"/>
          <w:szCs w:val="24"/>
        </w:rPr>
        <w:t xml:space="preserve"> members present. </w:t>
      </w:r>
      <w:r>
        <w:rPr>
          <w:rFonts w:ascii="Goudy Old Style" w:hAnsi="Goudy Old Style"/>
          <w:sz w:val="24"/>
          <w:szCs w:val="24"/>
        </w:rPr>
        <w:t>Qu</w:t>
      </w:r>
      <w:r w:rsidR="00454BE7">
        <w:rPr>
          <w:rFonts w:ascii="Goudy Old Style" w:hAnsi="Goudy Old Style"/>
          <w:sz w:val="24"/>
          <w:szCs w:val="24"/>
        </w:rPr>
        <w:t>oru</w:t>
      </w:r>
      <w:r w:rsidR="00543F8A">
        <w:rPr>
          <w:rFonts w:ascii="Goudy Old Style" w:hAnsi="Goudy Old Style"/>
          <w:sz w:val="24"/>
          <w:szCs w:val="24"/>
        </w:rPr>
        <w:t>m was present.</w:t>
      </w:r>
    </w:p>
    <w:p w:rsidR="0062468E" w:rsidRDefault="0062468E" w:rsidP="009D2DC6">
      <w:pPr>
        <w:pStyle w:val="NoSpacing"/>
        <w:rPr>
          <w:rFonts w:ascii="Goudy Old Style" w:hAnsi="Goudy Old Style"/>
          <w:sz w:val="24"/>
          <w:szCs w:val="24"/>
          <w:u w:val="single"/>
        </w:rPr>
      </w:pPr>
    </w:p>
    <w:p w:rsidR="00EB7546" w:rsidRDefault="00EB7546" w:rsidP="00EB7546">
      <w:pPr>
        <w:pStyle w:val="NoSpacing"/>
        <w:rPr>
          <w:rFonts w:ascii="Goudy Old Style" w:hAnsi="Goudy Old Style"/>
          <w:sz w:val="24"/>
          <w:szCs w:val="24"/>
        </w:rPr>
      </w:pPr>
      <w:r>
        <w:rPr>
          <w:rFonts w:ascii="Goudy Old Style" w:hAnsi="Goudy Old Style"/>
          <w:sz w:val="24"/>
          <w:szCs w:val="24"/>
          <w:u w:val="single"/>
        </w:rPr>
        <w:t>APPROVAL OF MINUTES</w:t>
      </w:r>
    </w:p>
    <w:p w:rsidR="00EB7546" w:rsidRDefault="00EB7546" w:rsidP="00EB7546">
      <w:pPr>
        <w:pStyle w:val="NoSpacing"/>
        <w:rPr>
          <w:rFonts w:ascii="Goudy Old Style" w:hAnsi="Goudy Old Style"/>
          <w:sz w:val="24"/>
          <w:szCs w:val="24"/>
        </w:rPr>
      </w:pPr>
      <w:r>
        <w:rPr>
          <w:rFonts w:ascii="Goudy Old Style" w:hAnsi="Goudy Old Style"/>
          <w:sz w:val="24"/>
          <w:szCs w:val="24"/>
        </w:rPr>
        <w:t>Mr. Broussard welcomed public comment regarding the Boa</w:t>
      </w:r>
      <w:r w:rsidR="00E230BB">
        <w:rPr>
          <w:rFonts w:ascii="Goudy Old Style" w:hAnsi="Goudy Old Style"/>
          <w:sz w:val="24"/>
          <w:szCs w:val="24"/>
        </w:rPr>
        <w:t>rd Meeting minutes of March 10</w:t>
      </w:r>
      <w:r>
        <w:rPr>
          <w:rFonts w:ascii="Goudy Old Style" w:hAnsi="Goudy Old Style"/>
          <w:sz w:val="24"/>
          <w:szCs w:val="24"/>
        </w:rPr>
        <w:t>, 2020</w:t>
      </w:r>
      <w:r w:rsidR="00FF7681">
        <w:rPr>
          <w:rFonts w:ascii="Goudy Old Style" w:hAnsi="Goudy Old Style"/>
          <w:sz w:val="24"/>
          <w:szCs w:val="24"/>
        </w:rPr>
        <w:t>.  There was none. Ms. Leslie Bouie</w:t>
      </w:r>
      <w:r>
        <w:rPr>
          <w:rFonts w:ascii="Goudy Old Style" w:hAnsi="Goudy Old Style"/>
          <w:sz w:val="24"/>
          <w:szCs w:val="24"/>
        </w:rPr>
        <w:t xml:space="preserve"> moved to approve the minutes of the N</w:t>
      </w:r>
      <w:r w:rsidR="00E230BB">
        <w:rPr>
          <w:rFonts w:ascii="Goudy Old Style" w:hAnsi="Goudy Old Style"/>
          <w:sz w:val="24"/>
          <w:szCs w:val="24"/>
        </w:rPr>
        <w:t>OCCA Board Meeting of March 10</w:t>
      </w:r>
      <w:r>
        <w:rPr>
          <w:rFonts w:ascii="Goudy Old Style" w:hAnsi="Goudy Old Style"/>
          <w:sz w:val="24"/>
          <w:szCs w:val="24"/>
        </w:rPr>
        <w:t xml:space="preserve">, 2020. Mr. </w:t>
      </w:r>
      <w:r w:rsidR="00FF7681">
        <w:rPr>
          <w:rFonts w:ascii="Goudy Old Style" w:hAnsi="Goudy Old Style"/>
          <w:sz w:val="24"/>
          <w:szCs w:val="24"/>
        </w:rPr>
        <w:t>Buddy Boe</w:t>
      </w:r>
      <w:r>
        <w:rPr>
          <w:rFonts w:ascii="Goudy Old Style" w:hAnsi="Goudy Old Style"/>
          <w:sz w:val="24"/>
          <w:szCs w:val="24"/>
        </w:rPr>
        <w:t xml:space="preserve"> seconded the motion. </w:t>
      </w:r>
      <w:r w:rsidR="00FF7681">
        <w:rPr>
          <w:rFonts w:ascii="Goudy Old Style" w:hAnsi="Goudy Old Style"/>
          <w:sz w:val="24"/>
          <w:szCs w:val="24"/>
        </w:rPr>
        <w:t xml:space="preserve">A roll call vote was completed. </w:t>
      </w:r>
      <w:r>
        <w:rPr>
          <w:rFonts w:ascii="Goudy Old Style" w:hAnsi="Goudy Old Style"/>
          <w:sz w:val="24"/>
          <w:szCs w:val="24"/>
        </w:rPr>
        <w:t>All were in favor.  Motion carried.</w:t>
      </w:r>
    </w:p>
    <w:p w:rsidR="00EB7546" w:rsidRPr="00221979" w:rsidRDefault="00EB7546" w:rsidP="00EB7546">
      <w:pPr>
        <w:pStyle w:val="NoSpacing"/>
        <w:rPr>
          <w:rFonts w:ascii="Goudy Old Style" w:hAnsi="Goudy Old Style"/>
          <w:sz w:val="24"/>
          <w:szCs w:val="24"/>
        </w:rPr>
      </w:pPr>
    </w:p>
    <w:p w:rsidR="00A91B22" w:rsidRDefault="00A91B22" w:rsidP="000C095E">
      <w:pPr>
        <w:pStyle w:val="NoSpacing"/>
        <w:rPr>
          <w:rFonts w:ascii="Goudy Old Style" w:hAnsi="Goudy Old Style"/>
          <w:sz w:val="24"/>
          <w:szCs w:val="24"/>
          <w:u w:val="single"/>
        </w:rPr>
      </w:pPr>
      <w:r>
        <w:rPr>
          <w:rFonts w:ascii="Goudy Old Style" w:hAnsi="Goudy Old Style"/>
          <w:sz w:val="24"/>
          <w:szCs w:val="24"/>
          <w:u w:val="single"/>
        </w:rPr>
        <w:t xml:space="preserve">STUDENT PRESENTATION </w:t>
      </w:r>
    </w:p>
    <w:p w:rsidR="009F0ACC" w:rsidRDefault="00FF7681" w:rsidP="000C095E">
      <w:pPr>
        <w:pStyle w:val="NoSpacing"/>
        <w:rPr>
          <w:rFonts w:ascii="Goudy Old Style" w:hAnsi="Goudy Old Style"/>
          <w:sz w:val="24"/>
          <w:szCs w:val="24"/>
        </w:rPr>
      </w:pPr>
      <w:r>
        <w:rPr>
          <w:rFonts w:ascii="Goudy Old Style" w:hAnsi="Goudy Old Style"/>
          <w:sz w:val="24"/>
          <w:szCs w:val="24"/>
        </w:rPr>
        <w:t>Mr. Blake Coheley, NOCCA Director of Admissions and Student Services, and Mr. Brian Hammell, Director of Communications, explained how NOCCA adjusted during the current pandemic to celebrate the students at the end of the year. Websites were created to acknowledge the P</w:t>
      </w:r>
      <w:r w:rsidR="00A40682">
        <w:rPr>
          <w:rFonts w:ascii="Goudy Old Style" w:hAnsi="Goudy Old Style"/>
          <w:sz w:val="24"/>
          <w:szCs w:val="24"/>
        </w:rPr>
        <w:t xml:space="preserve">resident Honors recipients; the end of the year presentations and events of each discipline </w:t>
      </w:r>
      <w:r w:rsidR="00A40682">
        <w:rPr>
          <w:rFonts w:ascii="Goudy Old Style" w:hAnsi="Goudy Old Style"/>
          <w:sz w:val="24"/>
          <w:szCs w:val="24"/>
        </w:rPr>
        <w:lastRenderedPageBreak/>
        <w:t>during the Celebration Season; the Celebration of the entire Class of 2020, and the Senior Awards given at the end of the year. The links for those sites were shared with the Board.</w:t>
      </w:r>
    </w:p>
    <w:p w:rsidR="00A40682" w:rsidRDefault="00A40682" w:rsidP="000C095E">
      <w:pPr>
        <w:pStyle w:val="NoSpacing"/>
        <w:rPr>
          <w:rFonts w:ascii="Goudy Old Style" w:hAnsi="Goudy Old Style"/>
          <w:sz w:val="24"/>
          <w:szCs w:val="24"/>
        </w:rPr>
      </w:pPr>
    </w:p>
    <w:p w:rsidR="00EB7546" w:rsidRPr="00EB7546" w:rsidRDefault="00A40682" w:rsidP="000C095E">
      <w:pPr>
        <w:pStyle w:val="NoSpacing"/>
        <w:rPr>
          <w:rFonts w:ascii="Goudy Old Style" w:hAnsi="Goudy Old Style"/>
          <w:sz w:val="24"/>
          <w:szCs w:val="24"/>
        </w:rPr>
      </w:pPr>
      <w:r>
        <w:rPr>
          <w:rFonts w:ascii="Goudy Old Style" w:hAnsi="Goudy Old Style"/>
          <w:sz w:val="24"/>
          <w:szCs w:val="24"/>
        </w:rPr>
        <w:t>The event called Porch N Circumstance was created to honor the graduates of the Class of 2020, since a large gathering for a graduation ceremony was not prudent during the COVID</w:t>
      </w:r>
      <w:r w:rsidR="00B10935">
        <w:rPr>
          <w:rFonts w:ascii="Goudy Old Style" w:hAnsi="Goudy Old Style"/>
          <w:sz w:val="24"/>
          <w:szCs w:val="24"/>
        </w:rPr>
        <w:t>-</w:t>
      </w:r>
      <w:r>
        <w:rPr>
          <w:rFonts w:ascii="Goudy Old Style" w:hAnsi="Goudy Old Style"/>
          <w:sz w:val="24"/>
          <w:szCs w:val="24"/>
        </w:rPr>
        <w:t xml:space="preserve">19 pandemic.  Mr. Kyle Wedberg, </w:t>
      </w:r>
      <w:r w:rsidR="00B10935">
        <w:rPr>
          <w:rFonts w:ascii="Goudy Old Style" w:hAnsi="Goudy Old Style"/>
          <w:sz w:val="24"/>
          <w:szCs w:val="24"/>
        </w:rPr>
        <w:t>NOCCA President/CEO;</w:t>
      </w:r>
      <w:r w:rsidR="00804502">
        <w:rPr>
          <w:rFonts w:ascii="Goudy Old Style" w:hAnsi="Goudy Old Style"/>
          <w:sz w:val="24"/>
          <w:szCs w:val="24"/>
        </w:rPr>
        <w:t xml:space="preserve"> </w:t>
      </w:r>
      <w:r>
        <w:rPr>
          <w:rFonts w:ascii="Goudy Old Style" w:hAnsi="Goudy Old Style"/>
          <w:sz w:val="24"/>
          <w:szCs w:val="24"/>
        </w:rPr>
        <w:t>Dr. Kit Nelson,</w:t>
      </w:r>
      <w:r w:rsidR="00804502">
        <w:rPr>
          <w:rFonts w:ascii="Goudy Old Style" w:hAnsi="Goudy Old Style"/>
          <w:sz w:val="24"/>
          <w:szCs w:val="24"/>
        </w:rPr>
        <w:t xml:space="preserve"> Director of Academic Studio; Mr. Coheley; Mr. Hammell; </w:t>
      </w:r>
      <w:r>
        <w:rPr>
          <w:rFonts w:ascii="Goudy Old Style" w:hAnsi="Goudy Old Style"/>
          <w:sz w:val="24"/>
          <w:szCs w:val="24"/>
        </w:rPr>
        <w:t>and Ms. Prinsey Walker</w:t>
      </w:r>
      <w:r w:rsidR="00804502">
        <w:rPr>
          <w:rFonts w:ascii="Goudy Old Style" w:hAnsi="Goudy Old Style"/>
          <w:sz w:val="24"/>
          <w:szCs w:val="24"/>
        </w:rPr>
        <w:t>, NOCCA Communications Assistant</w:t>
      </w:r>
      <w:r w:rsidR="00B10935">
        <w:rPr>
          <w:rFonts w:ascii="Goudy Old Style" w:hAnsi="Goudy Old Style"/>
          <w:sz w:val="24"/>
          <w:szCs w:val="24"/>
        </w:rPr>
        <w:t xml:space="preserve">, </w:t>
      </w:r>
      <w:r>
        <w:rPr>
          <w:rFonts w:ascii="Goudy Old Style" w:hAnsi="Goudy Old Style"/>
          <w:sz w:val="24"/>
          <w:szCs w:val="24"/>
        </w:rPr>
        <w:t>drove 1200 miles through 8 parishes in 10 days to create individualized Graduation and Celebration Ceremonies</w:t>
      </w:r>
      <w:r w:rsidR="00804502">
        <w:rPr>
          <w:rFonts w:ascii="Goudy Old Style" w:hAnsi="Goudy Old Style"/>
          <w:sz w:val="24"/>
          <w:szCs w:val="24"/>
        </w:rPr>
        <w:t xml:space="preserve"> for 97</w:t>
      </w:r>
      <w:r>
        <w:rPr>
          <w:rFonts w:ascii="Goudy Old Style" w:hAnsi="Goudy Old Style"/>
          <w:sz w:val="24"/>
          <w:szCs w:val="24"/>
        </w:rPr>
        <w:t xml:space="preserve"> of NOCCA’s 114 graduates. </w:t>
      </w:r>
      <w:r w:rsidR="00804502">
        <w:rPr>
          <w:rFonts w:ascii="Goudy Old Style" w:hAnsi="Goudy Old Style"/>
          <w:sz w:val="24"/>
          <w:szCs w:val="24"/>
        </w:rPr>
        <w:t>They gathered on front lawns, porches, and driveways; played “Pomp and Circumstance”; gave speeches; and awarded diplomas and certificates. The effort was warmly received by the families.</w:t>
      </w:r>
    </w:p>
    <w:p w:rsidR="00EB7546" w:rsidRDefault="00EB7546" w:rsidP="000C095E">
      <w:pPr>
        <w:pStyle w:val="NoSpacing"/>
        <w:rPr>
          <w:rFonts w:ascii="Goudy Old Style" w:hAnsi="Goudy Old Style"/>
          <w:sz w:val="24"/>
          <w:szCs w:val="24"/>
          <w:u w:val="single"/>
        </w:rPr>
      </w:pPr>
    </w:p>
    <w:p w:rsidR="00EB7546" w:rsidRDefault="003F2408" w:rsidP="000C095E">
      <w:pPr>
        <w:pStyle w:val="NoSpacing"/>
        <w:rPr>
          <w:rFonts w:ascii="Goudy Old Style" w:hAnsi="Goudy Old Style"/>
          <w:sz w:val="24"/>
          <w:szCs w:val="24"/>
        </w:rPr>
      </w:pPr>
      <w:r>
        <w:rPr>
          <w:rFonts w:ascii="Goudy Old Style" w:hAnsi="Goudy Old Style"/>
          <w:sz w:val="24"/>
          <w:szCs w:val="24"/>
          <w:u w:val="single"/>
        </w:rPr>
        <w:t>BOARD CHAIR REPORT</w:t>
      </w:r>
    </w:p>
    <w:p w:rsidR="00221979" w:rsidRDefault="00804502" w:rsidP="000C095E">
      <w:pPr>
        <w:pStyle w:val="NoSpacing"/>
        <w:rPr>
          <w:rFonts w:ascii="Goudy Old Style" w:hAnsi="Goudy Old Style"/>
          <w:sz w:val="24"/>
          <w:szCs w:val="24"/>
        </w:rPr>
      </w:pPr>
      <w:r>
        <w:rPr>
          <w:rFonts w:ascii="Goudy Old Style" w:hAnsi="Goudy Old Style"/>
          <w:sz w:val="24"/>
          <w:szCs w:val="24"/>
        </w:rPr>
        <w:t xml:space="preserve">Mr. Broussard </w:t>
      </w:r>
      <w:r w:rsidR="005D41DF">
        <w:rPr>
          <w:rFonts w:ascii="Goudy Old Style" w:hAnsi="Goudy Old Style"/>
          <w:sz w:val="24"/>
          <w:szCs w:val="24"/>
        </w:rPr>
        <w:t>spoke in support of the renewal of Mr. Wedberg’s contract as President/CEO of NOCCA. Mr. Boe acknowledged Mr. Wedberg’s value to the organization. Ms. Judy Reese Morse stated that Mr. Wedberg was a great leader and she hoped the renewal of his contract was swift. Mr. Jefferson Turner spoke of the integrity and dignity of Mr. Wedberg’s leadership and of Mr. Wedberg’s commitment to serving the institution rather than the institution serving him. Mr. James Carter was in full support of Mr. Wedberg’</w:t>
      </w:r>
      <w:r w:rsidR="009A3761">
        <w:rPr>
          <w:rFonts w:ascii="Goudy Old Style" w:hAnsi="Goudy Old Style"/>
          <w:sz w:val="24"/>
          <w:szCs w:val="24"/>
        </w:rPr>
        <w:t>s continued</w:t>
      </w:r>
      <w:r w:rsidR="005D41DF">
        <w:rPr>
          <w:rFonts w:ascii="Goudy Old Style" w:hAnsi="Goudy Old Style"/>
          <w:sz w:val="24"/>
          <w:szCs w:val="24"/>
        </w:rPr>
        <w:t xml:space="preserve"> leadership.</w:t>
      </w:r>
    </w:p>
    <w:p w:rsidR="005D41DF" w:rsidRDefault="005D41DF" w:rsidP="000C095E">
      <w:pPr>
        <w:pStyle w:val="NoSpacing"/>
        <w:rPr>
          <w:rFonts w:ascii="Goudy Old Style" w:hAnsi="Goudy Old Style"/>
          <w:sz w:val="24"/>
          <w:szCs w:val="24"/>
        </w:rPr>
      </w:pPr>
    </w:p>
    <w:p w:rsidR="005D41DF" w:rsidRDefault="009A3761" w:rsidP="000C095E">
      <w:pPr>
        <w:pStyle w:val="NoSpacing"/>
        <w:rPr>
          <w:rFonts w:ascii="Goudy Old Style" w:hAnsi="Goudy Old Style"/>
          <w:sz w:val="24"/>
          <w:szCs w:val="24"/>
        </w:rPr>
      </w:pPr>
      <w:r>
        <w:rPr>
          <w:rFonts w:ascii="Goudy Old Style" w:hAnsi="Goudy Old Style"/>
          <w:sz w:val="24"/>
          <w:szCs w:val="24"/>
        </w:rPr>
        <w:t>Mr. Wedberg proposed</w:t>
      </w:r>
      <w:r w:rsidR="005D41DF">
        <w:rPr>
          <w:rFonts w:ascii="Goudy Old Style" w:hAnsi="Goudy Old Style"/>
          <w:sz w:val="24"/>
          <w:szCs w:val="24"/>
        </w:rPr>
        <w:t xml:space="preserve">, with so much upheaval and uncertainty as a result of the pandemic, </w:t>
      </w:r>
      <w:r>
        <w:rPr>
          <w:rFonts w:ascii="Goudy Old Style" w:hAnsi="Goudy Old Style"/>
          <w:sz w:val="24"/>
          <w:szCs w:val="24"/>
        </w:rPr>
        <w:t>to</w:t>
      </w:r>
      <w:r w:rsidR="005D41DF">
        <w:rPr>
          <w:rFonts w:ascii="Goudy Old Style" w:hAnsi="Goudy Old Style"/>
          <w:sz w:val="24"/>
          <w:szCs w:val="24"/>
        </w:rPr>
        <w:t xml:space="preserve"> accept the same terms of his current contract for the next four years with the fifth year </w:t>
      </w:r>
      <w:r w:rsidR="00FC1B2C">
        <w:rPr>
          <w:rFonts w:ascii="Goudy Old Style" w:hAnsi="Goudy Old Style"/>
          <w:sz w:val="24"/>
          <w:szCs w:val="24"/>
        </w:rPr>
        <w:t xml:space="preserve">provided </w:t>
      </w:r>
      <w:r w:rsidR="005D41DF">
        <w:rPr>
          <w:rFonts w:ascii="Goudy Old Style" w:hAnsi="Goudy Old Style"/>
          <w:sz w:val="24"/>
          <w:szCs w:val="24"/>
        </w:rPr>
        <w:t xml:space="preserve">for </w:t>
      </w:r>
      <w:r w:rsidR="00FC1B2C">
        <w:rPr>
          <w:rFonts w:ascii="Goudy Old Style" w:hAnsi="Goudy Old Style"/>
          <w:sz w:val="24"/>
          <w:szCs w:val="24"/>
        </w:rPr>
        <w:t xml:space="preserve">any needed </w:t>
      </w:r>
      <w:r w:rsidR="005D41DF">
        <w:rPr>
          <w:rFonts w:ascii="Goudy Old Style" w:hAnsi="Goudy Old Style"/>
          <w:sz w:val="24"/>
          <w:szCs w:val="24"/>
        </w:rPr>
        <w:t xml:space="preserve">transition. </w:t>
      </w:r>
    </w:p>
    <w:p w:rsidR="009A3761" w:rsidRPr="009A3761" w:rsidRDefault="009A3761" w:rsidP="000C095E">
      <w:pPr>
        <w:pStyle w:val="NoSpacing"/>
        <w:rPr>
          <w:rFonts w:ascii="Goudy Old Style" w:hAnsi="Goudy Old Style"/>
          <w:sz w:val="24"/>
          <w:szCs w:val="24"/>
        </w:rPr>
      </w:pPr>
    </w:p>
    <w:p w:rsidR="009A3761" w:rsidRPr="009A3761" w:rsidRDefault="009A3761" w:rsidP="009A3761">
      <w:pPr>
        <w:rPr>
          <w:rFonts w:ascii="Goudy Old Style" w:hAnsi="Goudy Old Style"/>
          <w:sz w:val="24"/>
          <w:szCs w:val="24"/>
        </w:rPr>
      </w:pPr>
      <w:r>
        <w:rPr>
          <w:rFonts w:ascii="Goudy Old Style" w:hAnsi="Goudy Old Style"/>
          <w:sz w:val="24"/>
          <w:szCs w:val="24"/>
        </w:rPr>
        <w:t>Mr. Broussard made a m</w:t>
      </w:r>
      <w:r w:rsidR="00B10935">
        <w:rPr>
          <w:rFonts w:ascii="Goudy Old Style" w:hAnsi="Goudy Old Style"/>
          <w:sz w:val="24"/>
          <w:szCs w:val="24"/>
        </w:rPr>
        <w:t>otion to renew</w:t>
      </w:r>
      <w:r>
        <w:rPr>
          <w:rFonts w:ascii="Goudy Old Style" w:hAnsi="Goudy Old Style"/>
          <w:sz w:val="24"/>
          <w:szCs w:val="24"/>
        </w:rPr>
        <w:t xml:space="preserve"> Mr.</w:t>
      </w:r>
      <w:r w:rsidRPr="009A3761">
        <w:rPr>
          <w:rFonts w:ascii="Goudy Old Style" w:hAnsi="Goudy Old Style"/>
          <w:sz w:val="24"/>
          <w:szCs w:val="24"/>
        </w:rPr>
        <w:t xml:space="preserve"> Wedberg’s current contract as N</w:t>
      </w:r>
      <w:r w:rsidR="00B10935">
        <w:rPr>
          <w:rFonts w:ascii="Goudy Old Style" w:hAnsi="Goudy Old Style"/>
          <w:sz w:val="24"/>
          <w:szCs w:val="24"/>
        </w:rPr>
        <w:t xml:space="preserve">OCCA’s President/CEO </w:t>
      </w:r>
      <w:r w:rsidRPr="009A3761">
        <w:rPr>
          <w:rFonts w:ascii="Goudy Old Style" w:hAnsi="Goudy Old Style"/>
          <w:sz w:val="24"/>
          <w:szCs w:val="24"/>
        </w:rPr>
        <w:t xml:space="preserve">with same terms for four years with </w:t>
      </w:r>
      <w:r w:rsidR="00AD5397">
        <w:rPr>
          <w:rFonts w:ascii="Goudy Old Style" w:hAnsi="Goudy Old Style"/>
          <w:sz w:val="24"/>
          <w:szCs w:val="24"/>
        </w:rPr>
        <w:t xml:space="preserve">again </w:t>
      </w:r>
      <w:r w:rsidRPr="009A3761">
        <w:rPr>
          <w:rFonts w:ascii="Goudy Old Style" w:hAnsi="Goudy Old Style"/>
          <w:sz w:val="24"/>
          <w:szCs w:val="24"/>
        </w:rPr>
        <w:t xml:space="preserve">a </w:t>
      </w:r>
      <w:r w:rsidR="00FC1B2C">
        <w:rPr>
          <w:rFonts w:ascii="Goudy Old Style" w:hAnsi="Goudy Old Style"/>
          <w:sz w:val="24"/>
          <w:szCs w:val="24"/>
        </w:rPr>
        <w:t xml:space="preserve">potential </w:t>
      </w:r>
      <w:r w:rsidRPr="009A3761">
        <w:rPr>
          <w:rFonts w:ascii="Goudy Old Style" w:hAnsi="Goudy Old Style"/>
          <w:sz w:val="24"/>
          <w:szCs w:val="24"/>
        </w:rPr>
        <w:t>fifth year to</w:t>
      </w:r>
      <w:r w:rsidR="00AD5397">
        <w:rPr>
          <w:rFonts w:ascii="Goudy Old Style" w:hAnsi="Goudy Old Style"/>
          <w:sz w:val="24"/>
          <w:szCs w:val="24"/>
        </w:rPr>
        <w:t xml:space="preserve"> provide</w:t>
      </w:r>
      <w:r w:rsidR="00FC1B2C">
        <w:rPr>
          <w:rFonts w:ascii="Goudy Old Style" w:hAnsi="Goudy Old Style"/>
          <w:sz w:val="24"/>
          <w:szCs w:val="24"/>
        </w:rPr>
        <w:t xml:space="preserve"> for any potential</w:t>
      </w:r>
      <w:r w:rsidRPr="009A3761">
        <w:rPr>
          <w:rFonts w:ascii="Goudy Old Style" w:hAnsi="Goudy Old Style"/>
          <w:sz w:val="24"/>
          <w:szCs w:val="24"/>
        </w:rPr>
        <w:t xml:space="preserve"> transition to find the next CEO if the Board or Mr. Wedberg chooses not to renew at that time. In addition, within 30 days of the Revenue Estimating Conference’s budget for the fiscal year, the Personnel Committee shall review the salary of the CEO and make a recommendation to the Board.</w:t>
      </w:r>
      <w:r>
        <w:rPr>
          <w:rFonts w:ascii="Goudy Old Style" w:hAnsi="Goudy Old Style"/>
          <w:sz w:val="24"/>
          <w:szCs w:val="24"/>
        </w:rPr>
        <w:t xml:space="preserve"> Mr. Boe seconded the motion. A roll call vote was completed. All were in favor. Motion passed.</w:t>
      </w:r>
    </w:p>
    <w:p w:rsidR="001D059B" w:rsidRDefault="001D059B" w:rsidP="007B0517">
      <w:pPr>
        <w:pStyle w:val="NoSpacing"/>
        <w:rPr>
          <w:rFonts w:ascii="Goudy Old Style" w:hAnsi="Goudy Old Style"/>
          <w:sz w:val="24"/>
          <w:szCs w:val="24"/>
          <w:u w:val="single"/>
        </w:rPr>
      </w:pPr>
    </w:p>
    <w:p w:rsidR="009A3761" w:rsidRDefault="009A3761" w:rsidP="007B0517">
      <w:pPr>
        <w:pStyle w:val="NoSpacing"/>
        <w:rPr>
          <w:rFonts w:ascii="Goudy Old Style" w:hAnsi="Goudy Old Style"/>
          <w:sz w:val="24"/>
          <w:szCs w:val="24"/>
        </w:rPr>
      </w:pPr>
      <w:r>
        <w:rPr>
          <w:rFonts w:ascii="Goudy Old Style" w:hAnsi="Goudy Old Style"/>
          <w:sz w:val="24"/>
          <w:szCs w:val="24"/>
          <w:u w:val="single"/>
        </w:rPr>
        <w:t>COVID-19 RESPONSE IN QUARTER 4</w:t>
      </w:r>
      <w:r w:rsidR="00B10935">
        <w:rPr>
          <w:rFonts w:ascii="Goudy Old Style" w:hAnsi="Goudy Old Style"/>
          <w:sz w:val="24"/>
          <w:szCs w:val="24"/>
          <w:u w:val="single"/>
        </w:rPr>
        <w:t xml:space="preserve"> of 2019-20</w:t>
      </w:r>
    </w:p>
    <w:p w:rsidR="009A3761" w:rsidRDefault="00A843A5" w:rsidP="007B0517">
      <w:pPr>
        <w:pStyle w:val="NoSpacing"/>
        <w:rPr>
          <w:rFonts w:ascii="Goudy Old Style" w:hAnsi="Goudy Old Style"/>
          <w:sz w:val="24"/>
          <w:szCs w:val="24"/>
        </w:rPr>
      </w:pPr>
      <w:r>
        <w:rPr>
          <w:rFonts w:ascii="Goudy Old Style" w:hAnsi="Goudy Old Style"/>
          <w:sz w:val="24"/>
          <w:szCs w:val="24"/>
        </w:rPr>
        <w:t>Mr. Coheley said that b</w:t>
      </w:r>
      <w:r w:rsidR="009A3761">
        <w:rPr>
          <w:rFonts w:ascii="Goudy Old Style" w:hAnsi="Goudy Old Style"/>
          <w:sz w:val="24"/>
          <w:szCs w:val="24"/>
        </w:rPr>
        <w:t>ecause of the inadvisability of gathering in large groups, a successful video lottery was held. The recording was made available</w:t>
      </w:r>
      <w:r>
        <w:rPr>
          <w:rFonts w:ascii="Goudy Old Style" w:hAnsi="Goudy Old Style"/>
          <w:sz w:val="24"/>
          <w:szCs w:val="24"/>
        </w:rPr>
        <w:t xml:space="preserve"> immediately on the </w:t>
      </w:r>
      <w:r w:rsidR="00B10935">
        <w:rPr>
          <w:rFonts w:ascii="Goudy Old Style" w:hAnsi="Goudy Old Style"/>
          <w:sz w:val="24"/>
          <w:szCs w:val="24"/>
        </w:rPr>
        <w:t xml:space="preserve">NOCCA </w:t>
      </w:r>
      <w:r>
        <w:rPr>
          <w:rFonts w:ascii="Goudy Old Style" w:hAnsi="Goudy Old Style"/>
          <w:sz w:val="24"/>
          <w:szCs w:val="24"/>
        </w:rPr>
        <w:t xml:space="preserve">website. </w:t>
      </w:r>
    </w:p>
    <w:p w:rsidR="00A843A5" w:rsidRDefault="00A843A5" w:rsidP="007B0517">
      <w:pPr>
        <w:pStyle w:val="NoSpacing"/>
        <w:rPr>
          <w:rFonts w:ascii="Goudy Old Style" w:hAnsi="Goudy Old Style"/>
          <w:sz w:val="24"/>
          <w:szCs w:val="24"/>
        </w:rPr>
      </w:pPr>
    </w:p>
    <w:p w:rsidR="00A843A5" w:rsidRDefault="00A843A5" w:rsidP="007B0517">
      <w:pPr>
        <w:pStyle w:val="NoSpacing"/>
        <w:rPr>
          <w:rFonts w:ascii="Goudy Old Style" w:hAnsi="Goudy Old Style"/>
          <w:sz w:val="24"/>
          <w:szCs w:val="24"/>
        </w:rPr>
      </w:pPr>
      <w:r>
        <w:rPr>
          <w:rFonts w:ascii="Goudy Old Style" w:hAnsi="Goudy Old Style"/>
          <w:sz w:val="24"/>
          <w:szCs w:val="24"/>
        </w:rPr>
        <w:lastRenderedPageBreak/>
        <w:t>Ms. Lotte Delaney, NOCCA CFO, shared that there were several technology gaps made evident when students were sent home to complete work virtually. Within two weeks’ time, NOCCA was able to identify those gaps and provide Chromebooks and hotspots for students in need</w:t>
      </w:r>
      <w:r w:rsidR="00B10935">
        <w:rPr>
          <w:rFonts w:ascii="Goudy Old Style" w:hAnsi="Goudy Old Style"/>
          <w:sz w:val="24"/>
          <w:szCs w:val="24"/>
        </w:rPr>
        <w:t>. Other n</w:t>
      </w:r>
      <w:r>
        <w:rPr>
          <w:rFonts w:ascii="Goudy Old Style" w:hAnsi="Goudy Old Style"/>
          <w:sz w:val="24"/>
          <w:szCs w:val="24"/>
        </w:rPr>
        <w:t>eeds that were identified were the ability to update faculty software remotely; increase quality of technology for music; and increase</w:t>
      </w:r>
      <w:r w:rsidR="0029409F">
        <w:rPr>
          <w:rFonts w:ascii="Goudy Old Style" w:hAnsi="Goudy Old Style"/>
          <w:sz w:val="24"/>
          <w:szCs w:val="24"/>
        </w:rPr>
        <w:t xml:space="preserve"> hardware in Media Arts for Level I </w:t>
      </w:r>
      <w:r>
        <w:rPr>
          <w:rFonts w:ascii="Goudy Old Style" w:hAnsi="Goudy Old Style"/>
          <w:sz w:val="24"/>
          <w:szCs w:val="24"/>
        </w:rPr>
        <w:t xml:space="preserve">students. </w:t>
      </w:r>
    </w:p>
    <w:p w:rsidR="009A3761" w:rsidRDefault="009A3761" w:rsidP="007B0517">
      <w:pPr>
        <w:pStyle w:val="NoSpacing"/>
        <w:rPr>
          <w:rFonts w:ascii="Goudy Old Style" w:hAnsi="Goudy Old Style"/>
          <w:sz w:val="24"/>
          <w:szCs w:val="24"/>
        </w:rPr>
      </w:pPr>
    </w:p>
    <w:p w:rsidR="0029409F" w:rsidRDefault="0029409F" w:rsidP="007B0517">
      <w:pPr>
        <w:pStyle w:val="NoSpacing"/>
        <w:rPr>
          <w:rFonts w:ascii="Goudy Old Style" w:hAnsi="Goudy Old Style"/>
          <w:sz w:val="24"/>
          <w:szCs w:val="24"/>
        </w:rPr>
      </w:pPr>
      <w:r>
        <w:rPr>
          <w:rFonts w:ascii="Goudy Old Style" w:hAnsi="Goudy Old Style"/>
          <w:sz w:val="24"/>
          <w:szCs w:val="24"/>
        </w:rPr>
        <w:t xml:space="preserve">Classes were converted to online by first giving </w:t>
      </w:r>
      <w:r w:rsidR="00B10935">
        <w:rPr>
          <w:rFonts w:ascii="Goudy Old Style" w:hAnsi="Goudy Old Style"/>
          <w:sz w:val="24"/>
          <w:szCs w:val="24"/>
        </w:rPr>
        <w:t>staff</w:t>
      </w:r>
      <w:r>
        <w:rPr>
          <w:rFonts w:ascii="Goudy Old Style" w:hAnsi="Goudy Old Style"/>
          <w:sz w:val="24"/>
          <w:szCs w:val="24"/>
        </w:rPr>
        <w:t xml:space="preserve"> the opportunity to move offices home and to adjust to working from home. Then the faculty was given a week to prepare with no student responsibility. Google Classroom Suite was utilized. Dr. Nelson told of the faculty’s creativity in providing online instruction. Identified challenges were 1) decreased repetition affecting retention, 2) smaller dosage of the necessarily paired down curriculum, and 3) providing supports for the students who struggled. </w:t>
      </w:r>
    </w:p>
    <w:p w:rsidR="0029409F" w:rsidRDefault="0029409F" w:rsidP="007B0517">
      <w:pPr>
        <w:pStyle w:val="NoSpacing"/>
        <w:rPr>
          <w:rFonts w:ascii="Goudy Old Style" w:hAnsi="Goudy Old Style"/>
          <w:sz w:val="24"/>
          <w:szCs w:val="24"/>
        </w:rPr>
      </w:pPr>
    </w:p>
    <w:p w:rsidR="0029409F" w:rsidRDefault="0029409F" w:rsidP="007B0517">
      <w:pPr>
        <w:pStyle w:val="NoSpacing"/>
        <w:rPr>
          <w:rFonts w:ascii="Goudy Old Style" w:hAnsi="Goudy Old Style"/>
          <w:sz w:val="24"/>
          <w:szCs w:val="24"/>
        </w:rPr>
      </w:pPr>
      <w:r>
        <w:rPr>
          <w:rFonts w:ascii="Goudy Old Style" w:hAnsi="Goudy Old Style"/>
          <w:sz w:val="24"/>
          <w:szCs w:val="24"/>
          <w:u w:val="single"/>
        </w:rPr>
        <w:t xml:space="preserve">COVID-19 FOR </w:t>
      </w:r>
      <w:r w:rsidR="00B534EC">
        <w:rPr>
          <w:rFonts w:ascii="Goudy Old Style" w:hAnsi="Goudy Old Style"/>
          <w:sz w:val="24"/>
          <w:szCs w:val="24"/>
          <w:u w:val="single"/>
        </w:rPr>
        <w:t>20</w:t>
      </w:r>
      <w:r>
        <w:rPr>
          <w:rFonts w:ascii="Goudy Old Style" w:hAnsi="Goudy Old Style"/>
          <w:sz w:val="24"/>
          <w:szCs w:val="24"/>
          <w:u w:val="single"/>
        </w:rPr>
        <w:t>20-21</w:t>
      </w:r>
    </w:p>
    <w:p w:rsidR="0029409F" w:rsidRDefault="00881BCE" w:rsidP="007B0517">
      <w:pPr>
        <w:pStyle w:val="NoSpacing"/>
        <w:rPr>
          <w:rFonts w:ascii="Goudy Old Style" w:hAnsi="Goudy Old Style"/>
          <w:sz w:val="24"/>
          <w:szCs w:val="24"/>
        </w:rPr>
      </w:pPr>
      <w:r>
        <w:rPr>
          <w:rFonts w:ascii="Goudy Old Style" w:hAnsi="Goudy Old Style"/>
          <w:sz w:val="24"/>
          <w:szCs w:val="24"/>
        </w:rPr>
        <w:t xml:space="preserve">Some plans for 20-21 in response to the pandemic include 1) not thinking of NOCCA as a monolith, but instead as a vast community with varied needs, 2) planning with creativity and flexibility for 11 different arts disciplines and 4 grades of academics, and 3) deciding not to offer any external events so the campus is available and healthy for the purpose of serving NOCCA students. </w:t>
      </w:r>
    </w:p>
    <w:p w:rsidR="00881BCE" w:rsidRDefault="00881BCE" w:rsidP="007B0517">
      <w:pPr>
        <w:pStyle w:val="NoSpacing"/>
        <w:rPr>
          <w:rFonts w:ascii="Goudy Old Style" w:hAnsi="Goudy Old Style"/>
          <w:sz w:val="24"/>
          <w:szCs w:val="24"/>
        </w:rPr>
      </w:pPr>
    </w:p>
    <w:p w:rsidR="00881BCE" w:rsidRDefault="00881BCE" w:rsidP="007B0517">
      <w:pPr>
        <w:pStyle w:val="NoSpacing"/>
        <w:rPr>
          <w:rFonts w:ascii="Goudy Old Style" w:hAnsi="Goudy Old Style"/>
          <w:sz w:val="24"/>
          <w:szCs w:val="24"/>
        </w:rPr>
      </w:pPr>
      <w:r>
        <w:rPr>
          <w:rFonts w:ascii="Goudy Old Style" w:hAnsi="Goudy Old Style"/>
          <w:sz w:val="24"/>
          <w:szCs w:val="24"/>
        </w:rPr>
        <w:t>Mr. Coheley stated that Admissions’ first commitment is to the students currently being served. Outreach and recruitment interests still include expanding to the state, but at this point, so much is unknown.</w:t>
      </w:r>
    </w:p>
    <w:p w:rsidR="00881BCE" w:rsidRDefault="00881BCE" w:rsidP="007B0517">
      <w:pPr>
        <w:pStyle w:val="NoSpacing"/>
        <w:rPr>
          <w:rFonts w:ascii="Goudy Old Style" w:hAnsi="Goudy Old Style"/>
          <w:sz w:val="24"/>
          <w:szCs w:val="24"/>
        </w:rPr>
      </w:pPr>
    </w:p>
    <w:p w:rsidR="007706B0" w:rsidRDefault="00881BCE" w:rsidP="007B0517">
      <w:pPr>
        <w:pStyle w:val="NoSpacing"/>
        <w:rPr>
          <w:rFonts w:ascii="Goudy Old Style" w:hAnsi="Goudy Old Style"/>
          <w:sz w:val="24"/>
          <w:szCs w:val="24"/>
        </w:rPr>
      </w:pPr>
      <w:r>
        <w:rPr>
          <w:rFonts w:ascii="Goudy Old Style" w:hAnsi="Goudy Old Style"/>
          <w:sz w:val="24"/>
          <w:szCs w:val="24"/>
        </w:rPr>
        <w:t>Dr. Nelson said the provision of emotional and Special Educational support was high priority</w:t>
      </w:r>
      <w:r w:rsidR="007706B0">
        <w:rPr>
          <w:rFonts w:ascii="Goudy Old Style" w:hAnsi="Goudy Old Style"/>
          <w:sz w:val="24"/>
          <w:szCs w:val="24"/>
        </w:rPr>
        <w:t xml:space="preserve">. </w:t>
      </w:r>
      <w:r w:rsidR="000E6C24">
        <w:rPr>
          <w:rFonts w:ascii="Goudy Old Style" w:hAnsi="Goudy Old Style"/>
          <w:sz w:val="24"/>
          <w:szCs w:val="24"/>
        </w:rPr>
        <w:t>Ms. Judy Reese Morse suggested reaching out to Dr. Denese Shervington, Founder/CEO of the Institute of Women and Ethnic Studies (IWES) for support. Ms. Sarah Usdin alerted the board to a webinar on the upcoming Wednesday produced by IWES.</w:t>
      </w:r>
    </w:p>
    <w:p w:rsidR="007706B0" w:rsidRDefault="007706B0" w:rsidP="007B0517">
      <w:pPr>
        <w:pStyle w:val="NoSpacing"/>
        <w:rPr>
          <w:rFonts w:ascii="Goudy Old Style" w:hAnsi="Goudy Old Style"/>
          <w:sz w:val="24"/>
          <w:szCs w:val="24"/>
        </w:rPr>
      </w:pPr>
    </w:p>
    <w:p w:rsidR="00881BCE" w:rsidRPr="0029409F" w:rsidRDefault="008D0C4B" w:rsidP="007B0517">
      <w:pPr>
        <w:pStyle w:val="NoSpacing"/>
        <w:rPr>
          <w:rFonts w:ascii="Goudy Old Style" w:hAnsi="Goudy Old Style"/>
          <w:sz w:val="24"/>
          <w:szCs w:val="24"/>
        </w:rPr>
      </w:pPr>
      <w:r>
        <w:rPr>
          <w:rFonts w:ascii="Goudy Old Style" w:hAnsi="Goudy Old Style"/>
          <w:sz w:val="24"/>
          <w:szCs w:val="24"/>
        </w:rPr>
        <w:t>In addition to the concerns being addressed regarding student safety in the formulation of plans for 2020-21, Mr. Wedberg spoke about</w:t>
      </w:r>
      <w:r w:rsidR="007706B0">
        <w:rPr>
          <w:rFonts w:ascii="Goudy Old Style" w:hAnsi="Goudy Old Style"/>
          <w:sz w:val="24"/>
          <w:szCs w:val="24"/>
        </w:rPr>
        <w:t xml:space="preserve"> adult safety</w:t>
      </w:r>
      <w:r>
        <w:rPr>
          <w:rFonts w:ascii="Goudy Old Style" w:hAnsi="Goudy Old Style"/>
          <w:sz w:val="24"/>
          <w:szCs w:val="24"/>
        </w:rPr>
        <w:t xml:space="preserve"> as well. NOCCA is aware of faculty members with underlying health conditions and faculty members who are caring for family members with underlying health conditions. Also brought to the attention of the Board is the fact that while students have been home, national reports of domestic abuse have increased while reports of child abuse have decreased by half. The role of school personnel as mandatory reporters in understanding that statistic is critical. All of these factors are being considered in the plans for 2020-21. </w:t>
      </w:r>
    </w:p>
    <w:p w:rsidR="009A3761" w:rsidRPr="009A3761" w:rsidRDefault="009A3761" w:rsidP="007B0517">
      <w:pPr>
        <w:pStyle w:val="NoSpacing"/>
        <w:rPr>
          <w:rFonts w:ascii="Goudy Old Style" w:hAnsi="Goudy Old Style"/>
          <w:sz w:val="24"/>
          <w:szCs w:val="24"/>
        </w:rPr>
      </w:pPr>
    </w:p>
    <w:p w:rsidR="00683A54" w:rsidRDefault="00683A54" w:rsidP="007021E8">
      <w:pPr>
        <w:pStyle w:val="NoSpacing"/>
        <w:tabs>
          <w:tab w:val="left" w:pos="1032"/>
        </w:tabs>
        <w:rPr>
          <w:rFonts w:ascii="Goudy Old Style" w:hAnsi="Goudy Old Style"/>
          <w:sz w:val="24"/>
          <w:szCs w:val="24"/>
          <w:u w:val="single"/>
        </w:rPr>
      </w:pPr>
    </w:p>
    <w:p w:rsidR="00DF2038" w:rsidRPr="007021E8" w:rsidRDefault="007021E8" w:rsidP="007021E8">
      <w:pPr>
        <w:pStyle w:val="NoSpacing"/>
        <w:tabs>
          <w:tab w:val="left" w:pos="1032"/>
        </w:tabs>
        <w:rPr>
          <w:rFonts w:ascii="Goudy Old Style" w:hAnsi="Goudy Old Style"/>
          <w:sz w:val="24"/>
          <w:szCs w:val="24"/>
        </w:rPr>
      </w:pPr>
      <w:r>
        <w:rPr>
          <w:rFonts w:ascii="Goudy Old Style" w:hAnsi="Goudy Old Style"/>
          <w:sz w:val="24"/>
          <w:szCs w:val="24"/>
          <w:u w:val="single"/>
        </w:rPr>
        <w:t>FINANCE</w:t>
      </w:r>
    </w:p>
    <w:p w:rsidR="00966DDC" w:rsidRDefault="007706B0" w:rsidP="00E230BB">
      <w:pPr>
        <w:pStyle w:val="NoSpacing"/>
        <w:rPr>
          <w:rFonts w:ascii="Goudy Old Style" w:hAnsi="Goudy Old Style"/>
          <w:sz w:val="24"/>
          <w:szCs w:val="24"/>
        </w:rPr>
      </w:pPr>
      <w:r>
        <w:rPr>
          <w:rFonts w:ascii="Goudy Old Style" w:hAnsi="Goudy Old Style"/>
          <w:sz w:val="24"/>
          <w:szCs w:val="24"/>
        </w:rPr>
        <w:t xml:space="preserve">Ms. </w:t>
      </w:r>
      <w:r w:rsidR="00966DDC">
        <w:rPr>
          <w:rFonts w:ascii="Goudy Old Style" w:hAnsi="Goudy Old Style"/>
          <w:sz w:val="24"/>
          <w:szCs w:val="24"/>
        </w:rPr>
        <w:t>Delane</w:t>
      </w:r>
      <w:r>
        <w:rPr>
          <w:rFonts w:ascii="Goudy Old Style" w:hAnsi="Goudy Old Style"/>
          <w:sz w:val="24"/>
          <w:szCs w:val="24"/>
        </w:rPr>
        <w:t>y</w:t>
      </w:r>
      <w:r w:rsidR="00966DDC">
        <w:rPr>
          <w:rFonts w:ascii="Goudy Old Style" w:hAnsi="Goudy Old Style"/>
          <w:sz w:val="24"/>
          <w:szCs w:val="24"/>
        </w:rPr>
        <w:t xml:space="preserve">, </w:t>
      </w:r>
      <w:r>
        <w:rPr>
          <w:rFonts w:ascii="Goudy Old Style" w:hAnsi="Goudy Old Style"/>
          <w:sz w:val="24"/>
          <w:szCs w:val="24"/>
        </w:rPr>
        <w:t xml:space="preserve">shared that NOCCA </w:t>
      </w:r>
      <w:r w:rsidR="00F00829">
        <w:rPr>
          <w:rFonts w:ascii="Goudy Old Style" w:hAnsi="Goudy Old Style"/>
          <w:sz w:val="24"/>
          <w:szCs w:val="24"/>
        </w:rPr>
        <w:t xml:space="preserve">was on course </w:t>
      </w:r>
      <w:r w:rsidR="00192DB1">
        <w:rPr>
          <w:rFonts w:ascii="Goudy Old Style" w:hAnsi="Goudy Old Style"/>
          <w:sz w:val="24"/>
          <w:szCs w:val="24"/>
        </w:rPr>
        <w:t xml:space="preserve">through HB1 </w:t>
      </w:r>
      <w:r w:rsidR="00F00829">
        <w:rPr>
          <w:rFonts w:ascii="Goudy Old Style" w:hAnsi="Goudy Old Style"/>
          <w:sz w:val="24"/>
          <w:szCs w:val="24"/>
        </w:rPr>
        <w:t>to receive a stand</w:t>
      </w:r>
      <w:r>
        <w:rPr>
          <w:rFonts w:ascii="Goudy Old Style" w:hAnsi="Goudy Old Style"/>
          <w:sz w:val="24"/>
          <w:szCs w:val="24"/>
        </w:rPr>
        <w:t xml:space="preserve">still Operating Budget for 2020-21 from the state. This was a great relief. </w:t>
      </w:r>
      <w:r w:rsidR="00192DB1">
        <w:rPr>
          <w:rFonts w:ascii="Goudy Old Style" w:hAnsi="Goudy Old Style"/>
          <w:sz w:val="24"/>
          <w:szCs w:val="24"/>
        </w:rPr>
        <w:t xml:space="preserve">There remains a large unknown about whether or not NOCCA will experience mid-year cuts in response </w:t>
      </w:r>
      <w:r w:rsidR="00B534EC">
        <w:rPr>
          <w:rFonts w:ascii="Goudy Old Style" w:hAnsi="Goudy Old Style"/>
          <w:sz w:val="24"/>
          <w:szCs w:val="24"/>
        </w:rPr>
        <w:t xml:space="preserve">to </w:t>
      </w:r>
      <w:r w:rsidR="00192DB1">
        <w:rPr>
          <w:rFonts w:ascii="Goudy Old Style" w:hAnsi="Goudy Old Style"/>
          <w:sz w:val="24"/>
          <w:szCs w:val="24"/>
        </w:rPr>
        <w:t>the current crisis.</w:t>
      </w:r>
    </w:p>
    <w:p w:rsidR="00192DB1" w:rsidRDefault="00192DB1" w:rsidP="00E230BB">
      <w:pPr>
        <w:pStyle w:val="NoSpacing"/>
        <w:rPr>
          <w:rFonts w:ascii="Goudy Old Style" w:hAnsi="Goudy Old Style"/>
          <w:sz w:val="24"/>
          <w:szCs w:val="24"/>
        </w:rPr>
      </w:pPr>
    </w:p>
    <w:p w:rsidR="00192DB1" w:rsidRDefault="00192DB1" w:rsidP="00E230BB">
      <w:pPr>
        <w:pStyle w:val="NoSpacing"/>
        <w:rPr>
          <w:rFonts w:ascii="Goudy Old Style" w:hAnsi="Goudy Old Style"/>
          <w:sz w:val="24"/>
          <w:szCs w:val="24"/>
          <w:u w:val="single"/>
        </w:rPr>
      </w:pPr>
      <w:r>
        <w:rPr>
          <w:rFonts w:ascii="Goudy Old Style" w:hAnsi="Goudy Old Style"/>
          <w:sz w:val="24"/>
          <w:szCs w:val="24"/>
        </w:rPr>
        <w:t>NOCCA has two capital outlay projects represented in HB2</w:t>
      </w:r>
      <w:r w:rsidR="00B534EC">
        <w:rPr>
          <w:rFonts w:ascii="Goudy Old Style" w:hAnsi="Goudy Old Style"/>
          <w:sz w:val="24"/>
          <w:szCs w:val="24"/>
        </w:rPr>
        <w:t>: t</w:t>
      </w:r>
      <w:r>
        <w:rPr>
          <w:rFonts w:ascii="Goudy Old Style" w:hAnsi="Goudy Old Style"/>
          <w:sz w:val="24"/>
          <w:szCs w:val="24"/>
        </w:rPr>
        <w:t xml:space="preserve">he roof project which has not begun and the window replacement project. The roof project has been put back in as a Priority One project with $500,000 allocated. This will allow that project to begin in 2020-21. </w:t>
      </w:r>
    </w:p>
    <w:p w:rsidR="00966DDC" w:rsidRDefault="00966DDC" w:rsidP="00A4198A">
      <w:pPr>
        <w:pStyle w:val="NoSpacing"/>
        <w:rPr>
          <w:rFonts w:ascii="Goudy Old Style" w:hAnsi="Goudy Old Style"/>
          <w:sz w:val="24"/>
          <w:szCs w:val="24"/>
          <w:u w:val="single"/>
        </w:rPr>
      </w:pPr>
    </w:p>
    <w:p w:rsidR="00A4198A" w:rsidRDefault="00A4198A" w:rsidP="00A4198A">
      <w:pPr>
        <w:pStyle w:val="NoSpacing"/>
        <w:rPr>
          <w:rFonts w:ascii="Goudy Old Style" w:hAnsi="Goudy Old Style"/>
          <w:sz w:val="24"/>
          <w:szCs w:val="24"/>
        </w:rPr>
      </w:pPr>
      <w:r>
        <w:rPr>
          <w:rFonts w:ascii="Goudy Old Style" w:hAnsi="Goudy Old Style"/>
          <w:sz w:val="24"/>
          <w:szCs w:val="24"/>
          <w:u w:val="single"/>
        </w:rPr>
        <w:t>THE NOCCA INSTITUTE REPORT</w:t>
      </w:r>
    </w:p>
    <w:p w:rsidR="00C74557" w:rsidRPr="00C65099" w:rsidRDefault="00C65099" w:rsidP="00505E43">
      <w:pPr>
        <w:pStyle w:val="NoSpacing"/>
        <w:rPr>
          <w:rFonts w:ascii="Goudy Old Style" w:hAnsi="Goudy Old Style"/>
          <w:sz w:val="24"/>
          <w:szCs w:val="24"/>
        </w:rPr>
      </w:pPr>
      <w:r>
        <w:rPr>
          <w:rFonts w:ascii="Goudy Old Style" w:hAnsi="Goudy Old Style"/>
          <w:sz w:val="24"/>
          <w:szCs w:val="24"/>
        </w:rPr>
        <w:t>Ms. Sally Perry, Executive</w:t>
      </w:r>
      <w:r w:rsidR="00C74557">
        <w:rPr>
          <w:rFonts w:ascii="Goudy Old Style" w:hAnsi="Goudy Old Style"/>
          <w:sz w:val="24"/>
          <w:szCs w:val="24"/>
        </w:rPr>
        <w:t xml:space="preserve"> Director of </w:t>
      </w:r>
      <w:r w:rsidR="00BF5D43">
        <w:rPr>
          <w:rFonts w:ascii="Goudy Old Style" w:hAnsi="Goudy Old Style"/>
          <w:sz w:val="24"/>
          <w:szCs w:val="24"/>
        </w:rPr>
        <w:t>TNI</w:t>
      </w:r>
      <w:r w:rsidR="00C74557">
        <w:rPr>
          <w:rFonts w:ascii="Goudy Old Style" w:hAnsi="Goudy Old Style"/>
          <w:sz w:val="24"/>
          <w:szCs w:val="24"/>
        </w:rPr>
        <w:t xml:space="preserve">, </w:t>
      </w:r>
      <w:r w:rsidR="00C41A42">
        <w:rPr>
          <w:rFonts w:ascii="Goudy Old Style" w:hAnsi="Goudy Old Style"/>
          <w:sz w:val="24"/>
          <w:szCs w:val="24"/>
        </w:rPr>
        <w:t xml:space="preserve">identified </w:t>
      </w:r>
      <w:r w:rsidR="00192DB1">
        <w:rPr>
          <w:rFonts w:ascii="Goudy Old Style" w:hAnsi="Goudy Old Style"/>
          <w:sz w:val="24"/>
          <w:szCs w:val="24"/>
        </w:rPr>
        <w:t xml:space="preserve">that </w:t>
      </w:r>
      <w:r w:rsidR="00C41A42">
        <w:rPr>
          <w:rFonts w:ascii="Goudy Old Style" w:hAnsi="Goudy Old Style"/>
          <w:sz w:val="24"/>
          <w:szCs w:val="24"/>
        </w:rPr>
        <w:t xml:space="preserve">NOCCA has requested that </w:t>
      </w:r>
      <w:r w:rsidR="00192DB1">
        <w:rPr>
          <w:rFonts w:ascii="Goudy Old Style" w:hAnsi="Goudy Old Style"/>
          <w:sz w:val="24"/>
          <w:szCs w:val="24"/>
        </w:rPr>
        <w:t>the core program, Student Success, be given greate</w:t>
      </w:r>
      <w:r w:rsidR="00B534EC">
        <w:rPr>
          <w:rFonts w:ascii="Goudy Old Style" w:hAnsi="Goudy Old Style"/>
          <w:sz w:val="24"/>
          <w:szCs w:val="24"/>
        </w:rPr>
        <w:t>r priority, anticipating increased</w:t>
      </w:r>
      <w:r w:rsidR="00192DB1">
        <w:rPr>
          <w:rFonts w:ascii="Goudy Old Style" w:hAnsi="Goudy Old Style"/>
          <w:sz w:val="24"/>
          <w:szCs w:val="24"/>
        </w:rPr>
        <w:t xml:space="preserve"> need from families. Good news shared was that an underwriter has come forward to fund the Student Success program</w:t>
      </w:r>
      <w:r w:rsidR="00E05E8A">
        <w:rPr>
          <w:rFonts w:ascii="Goudy Old Style" w:hAnsi="Goudy Old Style"/>
          <w:sz w:val="24"/>
          <w:szCs w:val="24"/>
        </w:rPr>
        <w:t xml:space="preserve"> which has established some stability in the planning for 2020-21.</w:t>
      </w:r>
    </w:p>
    <w:p w:rsidR="00C65099" w:rsidRDefault="00C65099" w:rsidP="007041BA">
      <w:pPr>
        <w:pStyle w:val="NoSpacing"/>
        <w:rPr>
          <w:rFonts w:ascii="Goudy Old Style" w:hAnsi="Goudy Old Style"/>
          <w:sz w:val="24"/>
          <w:szCs w:val="24"/>
          <w:u w:val="single"/>
        </w:rPr>
      </w:pPr>
    </w:p>
    <w:p w:rsidR="007041BA" w:rsidRDefault="007041BA" w:rsidP="007041BA">
      <w:pPr>
        <w:pStyle w:val="NoSpacing"/>
        <w:rPr>
          <w:rFonts w:ascii="Goudy Old Style" w:hAnsi="Goudy Old Style"/>
          <w:sz w:val="24"/>
          <w:szCs w:val="24"/>
        </w:rPr>
      </w:pPr>
      <w:r>
        <w:rPr>
          <w:rFonts w:ascii="Goudy Old Style" w:hAnsi="Goudy Old Style"/>
          <w:sz w:val="24"/>
          <w:szCs w:val="24"/>
          <w:u w:val="single"/>
        </w:rPr>
        <w:t>NOCCA PRESIDENT/CEO REPORT</w:t>
      </w:r>
    </w:p>
    <w:p w:rsidR="00CB68DB" w:rsidRDefault="00C74557" w:rsidP="00E230BB">
      <w:pPr>
        <w:pStyle w:val="NoSpacing"/>
        <w:rPr>
          <w:rFonts w:ascii="Goudy Old Style" w:hAnsi="Goudy Old Style"/>
          <w:sz w:val="24"/>
          <w:szCs w:val="24"/>
        </w:rPr>
      </w:pPr>
      <w:r>
        <w:rPr>
          <w:rFonts w:ascii="Goudy Old Style" w:hAnsi="Goudy Old Style"/>
          <w:sz w:val="24"/>
          <w:szCs w:val="24"/>
        </w:rPr>
        <w:t xml:space="preserve">Mr. Wedberg </w:t>
      </w:r>
      <w:r w:rsidR="00E05E8A">
        <w:rPr>
          <w:rFonts w:ascii="Goudy Old Style" w:hAnsi="Goudy Old Style"/>
          <w:sz w:val="24"/>
          <w:szCs w:val="24"/>
        </w:rPr>
        <w:t>thanked Ms. Beth Scioneaux for her service as Interim State Superintendent and acknowledged the challenge of coming forward at this extraordinary time. Mr. Wedberg also thanked Ms. Anne Candies and her husband, Mr. P.B. Candies, for their support along with Mr. Stephen Stryjewski, father of student Penelope Stryjewski, in providing family dinners for the staff as an end of the year thank you.</w:t>
      </w:r>
    </w:p>
    <w:p w:rsidR="00E05E8A" w:rsidRDefault="00E05E8A" w:rsidP="00E230BB">
      <w:pPr>
        <w:pStyle w:val="NoSpacing"/>
        <w:rPr>
          <w:rFonts w:ascii="Goudy Old Style" w:hAnsi="Goudy Old Style"/>
          <w:sz w:val="24"/>
          <w:szCs w:val="24"/>
        </w:rPr>
      </w:pPr>
    </w:p>
    <w:p w:rsidR="00E05E8A" w:rsidRDefault="00E05E8A" w:rsidP="00E230BB">
      <w:pPr>
        <w:pStyle w:val="NoSpacing"/>
        <w:rPr>
          <w:rFonts w:ascii="Goudy Old Style" w:hAnsi="Goudy Old Style"/>
          <w:sz w:val="24"/>
          <w:szCs w:val="24"/>
        </w:rPr>
      </w:pPr>
      <w:r>
        <w:rPr>
          <w:rFonts w:ascii="Goudy Old Style" w:hAnsi="Goudy Old Style"/>
          <w:sz w:val="24"/>
          <w:szCs w:val="24"/>
        </w:rPr>
        <w:t xml:space="preserve">The Tier 2.1 Financial Disclosure form deadline has been extended. </w:t>
      </w:r>
    </w:p>
    <w:p w:rsidR="00E05E8A" w:rsidRDefault="00E05E8A" w:rsidP="00E230BB">
      <w:pPr>
        <w:pStyle w:val="NoSpacing"/>
        <w:rPr>
          <w:rFonts w:ascii="Goudy Old Style" w:hAnsi="Goudy Old Style"/>
          <w:sz w:val="24"/>
          <w:szCs w:val="24"/>
        </w:rPr>
      </w:pPr>
    </w:p>
    <w:p w:rsidR="009A5C70" w:rsidRDefault="00E05E8A" w:rsidP="009D2DC6">
      <w:pPr>
        <w:pStyle w:val="NoSpacing"/>
        <w:rPr>
          <w:rFonts w:ascii="Goudy Old Style" w:hAnsi="Goudy Old Style"/>
          <w:sz w:val="24"/>
          <w:szCs w:val="24"/>
        </w:rPr>
      </w:pPr>
      <w:r>
        <w:rPr>
          <w:rFonts w:ascii="Goudy Old Style" w:hAnsi="Goudy Old Style"/>
          <w:sz w:val="24"/>
          <w:szCs w:val="24"/>
        </w:rPr>
        <w:t>Mr. Wedberg spoke of the past work with The People’s Institute and the Racial Equity Institute (REI) and the continued work on equity and the desire to come to a common language and a common understanding around equity</w:t>
      </w:r>
      <w:r w:rsidR="00B534EC">
        <w:rPr>
          <w:rFonts w:ascii="Goudy Old Style" w:hAnsi="Goudy Old Style"/>
          <w:sz w:val="24"/>
          <w:szCs w:val="24"/>
        </w:rPr>
        <w:t xml:space="preserve">, </w:t>
      </w:r>
      <w:r>
        <w:rPr>
          <w:rFonts w:ascii="Goudy Old Style" w:hAnsi="Goudy Old Style"/>
          <w:sz w:val="24"/>
          <w:szCs w:val="24"/>
        </w:rPr>
        <w:t>with full acknowledgement th</w:t>
      </w:r>
      <w:r w:rsidR="00BA33CC">
        <w:rPr>
          <w:rFonts w:ascii="Goudy Old Style" w:hAnsi="Goudy Old Style"/>
          <w:sz w:val="24"/>
          <w:szCs w:val="24"/>
        </w:rPr>
        <w:t>at there is much work left to be done</w:t>
      </w:r>
      <w:r>
        <w:rPr>
          <w:rFonts w:ascii="Goudy Old Style" w:hAnsi="Goudy Old Style"/>
          <w:sz w:val="24"/>
          <w:szCs w:val="24"/>
        </w:rPr>
        <w:t xml:space="preserve">. </w:t>
      </w:r>
    </w:p>
    <w:p w:rsidR="00CB68DB" w:rsidRPr="006D3C28" w:rsidRDefault="00CB68DB" w:rsidP="009D2DC6">
      <w:pPr>
        <w:pStyle w:val="NoSpacing"/>
        <w:rPr>
          <w:rFonts w:ascii="Goudy Old Style" w:hAnsi="Goudy Old Style"/>
          <w:sz w:val="24"/>
          <w:szCs w:val="24"/>
        </w:rPr>
      </w:pPr>
    </w:p>
    <w:p w:rsidR="00D96B25" w:rsidRPr="00D96B25" w:rsidRDefault="00D96B25" w:rsidP="009D2DC6">
      <w:pPr>
        <w:pStyle w:val="NoSpacing"/>
        <w:rPr>
          <w:rFonts w:ascii="Goudy Old Style" w:hAnsi="Goudy Old Style"/>
          <w:sz w:val="24"/>
          <w:szCs w:val="24"/>
        </w:rPr>
      </w:pPr>
      <w:r>
        <w:rPr>
          <w:rFonts w:ascii="Goudy Old Style" w:hAnsi="Goudy Old Style"/>
          <w:sz w:val="24"/>
          <w:szCs w:val="24"/>
          <w:u w:val="single"/>
        </w:rPr>
        <w:t>REMARKS/OTHER BUSINESS</w:t>
      </w:r>
    </w:p>
    <w:p w:rsidR="00BA33CC" w:rsidRDefault="00BA33CC" w:rsidP="009D2DC6">
      <w:pPr>
        <w:pStyle w:val="NoSpacing"/>
        <w:rPr>
          <w:rFonts w:ascii="Goudy Old Style" w:hAnsi="Goudy Old Style"/>
          <w:sz w:val="24"/>
          <w:szCs w:val="24"/>
        </w:rPr>
      </w:pPr>
      <w:r>
        <w:rPr>
          <w:rFonts w:ascii="Goudy Old Style" w:hAnsi="Goudy Old Style"/>
          <w:sz w:val="24"/>
          <w:szCs w:val="24"/>
        </w:rPr>
        <w:t xml:space="preserve">Mr. Broussard stated that his experience on the Board has been remarkable and thanked the Board for the opportunity to serve as President of the Board. </w:t>
      </w:r>
    </w:p>
    <w:p w:rsidR="00BA33CC" w:rsidRDefault="00BA33CC" w:rsidP="009D2DC6">
      <w:pPr>
        <w:pStyle w:val="NoSpacing"/>
        <w:rPr>
          <w:rFonts w:ascii="Goudy Old Style" w:hAnsi="Goudy Old Style"/>
          <w:sz w:val="24"/>
          <w:szCs w:val="24"/>
        </w:rPr>
      </w:pPr>
    </w:p>
    <w:p w:rsidR="00D96B25" w:rsidRDefault="00D96B25" w:rsidP="009D2DC6">
      <w:pPr>
        <w:pStyle w:val="NoSpacing"/>
        <w:rPr>
          <w:rFonts w:ascii="Goudy Old Style" w:hAnsi="Goudy Old Style"/>
          <w:sz w:val="24"/>
          <w:szCs w:val="24"/>
        </w:rPr>
      </w:pPr>
      <w:r>
        <w:rPr>
          <w:rFonts w:ascii="Goudy Old Style" w:hAnsi="Goudy Old Style"/>
          <w:sz w:val="24"/>
          <w:szCs w:val="24"/>
        </w:rPr>
        <w:t>Mr. Brous</w:t>
      </w:r>
      <w:r w:rsidR="00DF55AF">
        <w:rPr>
          <w:rFonts w:ascii="Goudy Old Style" w:hAnsi="Goudy Old Style"/>
          <w:sz w:val="24"/>
          <w:szCs w:val="24"/>
        </w:rPr>
        <w:t>s</w:t>
      </w:r>
      <w:r w:rsidR="002B7D74">
        <w:rPr>
          <w:rFonts w:ascii="Goudy Old Style" w:hAnsi="Goudy Old Style"/>
          <w:sz w:val="24"/>
          <w:szCs w:val="24"/>
        </w:rPr>
        <w:t>ard asked for public c</w:t>
      </w:r>
      <w:r w:rsidR="00BA33CC">
        <w:rPr>
          <w:rFonts w:ascii="Goudy Old Style" w:hAnsi="Goudy Old Style"/>
          <w:sz w:val="24"/>
          <w:szCs w:val="24"/>
        </w:rPr>
        <w:t>omment</w:t>
      </w:r>
      <w:r>
        <w:rPr>
          <w:rFonts w:ascii="Goudy Old Style" w:hAnsi="Goudy Old Style"/>
          <w:sz w:val="24"/>
          <w:szCs w:val="24"/>
        </w:rPr>
        <w:t xml:space="preserve">. </w:t>
      </w:r>
      <w:r w:rsidR="0072360A">
        <w:rPr>
          <w:rFonts w:ascii="Goudy Old Style" w:hAnsi="Goudy Old Style"/>
          <w:sz w:val="24"/>
          <w:szCs w:val="24"/>
        </w:rPr>
        <w:t>Mr. Wedberg read a question</w:t>
      </w:r>
      <w:r w:rsidR="00BA33CC">
        <w:rPr>
          <w:rFonts w:ascii="Goudy Old Style" w:hAnsi="Goudy Old Style"/>
          <w:sz w:val="24"/>
          <w:szCs w:val="24"/>
        </w:rPr>
        <w:t xml:space="preserve"> from the </w:t>
      </w:r>
      <w:r w:rsidR="0072360A">
        <w:rPr>
          <w:rFonts w:ascii="Goudy Old Style" w:hAnsi="Goudy Old Style"/>
          <w:sz w:val="24"/>
          <w:szCs w:val="24"/>
        </w:rPr>
        <w:t xml:space="preserve">public </w:t>
      </w:r>
      <w:r w:rsidR="00BA33CC">
        <w:rPr>
          <w:rFonts w:ascii="Goudy Old Style" w:hAnsi="Goudy Old Style"/>
          <w:sz w:val="24"/>
          <w:szCs w:val="24"/>
        </w:rPr>
        <w:t xml:space="preserve">Q&amp;A. Mr. Wally Scott asked, “Is there a statement about the BLM email that was sent as well as why in </w:t>
      </w:r>
      <w:r w:rsidR="00BA33CC">
        <w:rPr>
          <w:rFonts w:ascii="Goudy Old Style" w:hAnsi="Goudy Old Style"/>
          <w:sz w:val="24"/>
          <w:szCs w:val="24"/>
        </w:rPr>
        <w:lastRenderedPageBreak/>
        <w:t>2018 was the artist Ayo Scott denied to put Black Lives Matter on the mural and told that if he did the project would be defunded?” Mr. Wedberg stated that he and Ms. Perry re</w:t>
      </w:r>
      <w:r w:rsidR="00B534EC">
        <w:rPr>
          <w:rFonts w:ascii="Goudy Old Style" w:hAnsi="Goudy Old Style"/>
          <w:sz w:val="24"/>
          <w:szCs w:val="24"/>
        </w:rPr>
        <w:t>ceived the email that Mr. Wally Scott referred to</w:t>
      </w:r>
      <w:r w:rsidR="00BA33CC">
        <w:rPr>
          <w:rFonts w:ascii="Goudy Old Style" w:hAnsi="Goudy Old Style"/>
          <w:sz w:val="24"/>
          <w:szCs w:val="24"/>
        </w:rPr>
        <w:t xml:space="preserve"> over the past weekend and that earlier on this day he had responded to the email. Mr. Wedberg </w:t>
      </w:r>
      <w:r w:rsidR="0086205C">
        <w:rPr>
          <w:rFonts w:ascii="Goudy Old Style" w:hAnsi="Goudy Old Style"/>
          <w:sz w:val="24"/>
          <w:szCs w:val="24"/>
        </w:rPr>
        <w:t xml:space="preserve">stated that TNI, who oversaw the project, is currently in conversation with Mr. Ayo Scott. Mr. James Carter asked for clarification of the issue. Mr. Wedberg explained that the mural </w:t>
      </w:r>
      <w:r w:rsidR="00E345E3">
        <w:rPr>
          <w:rFonts w:ascii="Goudy Old Style" w:hAnsi="Goudy Old Style"/>
          <w:sz w:val="24"/>
          <w:szCs w:val="24"/>
        </w:rPr>
        <w:t xml:space="preserve">along Homer Plessy Way </w:t>
      </w:r>
      <w:r w:rsidR="0086205C">
        <w:rPr>
          <w:rFonts w:ascii="Goudy Old Style" w:hAnsi="Goudy Old Style"/>
          <w:sz w:val="24"/>
          <w:szCs w:val="24"/>
        </w:rPr>
        <w:t>was a TNI commissioned piece</w:t>
      </w:r>
      <w:r w:rsidR="00E345E3">
        <w:rPr>
          <w:rFonts w:ascii="Goudy Old Style" w:hAnsi="Goudy Old Style"/>
          <w:sz w:val="24"/>
          <w:szCs w:val="24"/>
        </w:rPr>
        <w:t xml:space="preserve"> and that at some point during the mural planning Mr. Scott was asked to remove </w:t>
      </w:r>
      <w:r w:rsidR="003E5DF9">
        <w:rPr>
          <w:rFonts w:ascii="Goudy Old Style" w:hAnsi="Goudy Old Style"/>
          <w:sz w:val="24"/>
          <w:szCs w:val="24"/>
        </w:rPr>
        <w:t xml:space="preserve">an image of a </w:t>
      </w:r>
      <w:r w:rsidR="00B534EC">
        <w:rPr>
          <w:rFonts w:ascii="Goudy Old Style" w:hAnsi="Goudy Old Style"/>
          <w:sz w:val="24"/>
          <w:szCs w:val="24"/>
        </w:rPr>
        <w:t>Black Lives Matter (</w:t>
      </w:r>
      <w:r w:rsidR="003E5DF9">
        <w:rPr>
          <w:rFonts w:ascii="Goudy Old Style" w:hAnsi="Goudy Old Style"/>
          <w:sz w:val="24"/>
          <w:szCs w:val="24"/>
        </w:rPr>
        <w:t>BLM</w:t>
      </w:r>
      <w:r w:rsidR="00B534EC">
        <w:rPr>
          <w:rFonts w:ascii="Goudy Old Style" w:hAnsi="Goudy Old Style"/>
          <w:sz w:val="24"/>
          <w:szCs w:val="24"/>
        </w:rPr>
        <w:t>)</w:t>
      </w:r>
      <w:r w:rsidR="003E5DF9">
        <w:rPr>
          <w:rFonts w:ascii="Goudy Old Style" w:hAnsi="Goudy Old Style"/>
          <w:sz w:val="24"/>
          <w:szCs w:val="24"/>
        </w:rPr>
        <w:t xml:space="preserve"> sign and a police officer.</w:t>
      </w:r>
      <w:r w:rsidR="00E345E3">
        <w:rPr>
          <w:rFonts w:ascii="Goudy Old Style" w:hAnsi="Goudy Old Style"/>
          <w:sz w:val="24"/>
          <w:szCs w:val="24"/>
        </w:rPr>
        <w:t xml:space="preserve"> Mr. Wedberg stated that recently Mr. Scott has expressed his disapproval of being asked to take it ou</w:t>
      </w:r>
      <w:r w:rsidR="0072360A">
        <w:rPr>
          <w:rFonts w:ascii="Goudy Old Style" w:hAnsi="Goudy Old Style"/>
          <w:sz w:val="24"/>
          <w:szCs w:val="24"/>
        </w:rPr>
        <w:t>t and disappointment that he responded to the request by removing the images</w:t>
      </w:r>
      <w:r w:rsidR="00E345E3">
        <w:rPr>
          <w:rFonts w:ascii="Goudy Old Style" w:hAnsi="Goudy Old Style"/>
          <w:sz w:val="24"/>
          <w:szCs w:val="24"/>
        </w:rPr>
        <w:t xml:space="preserve">. </w:t>
      </w:r>
      <w:r w:rsidR="003E5DF9">
        <w:rPr>
          <w:rFonts w:ascii="Goudy Old Style" w:hAnsi="Goudy Old Style"/>
          <w:sz w:val="24"/>
          <w:szCs w:val="24"/>
        </w:rPr>
        <w:t>Mr. Wedberg stated that though he was not a part of the mural planning and decision-making at the time, he acknowledges that he was aware of this request tak</w:t>
      </w:r>
      <w:r w:rsidR="00D3389D">
        <w:rPr>
          <w:rFonts w:ascii="Goudy Old Style" w:hAnsi="Goudy Old Style"/>
          <w:sz w:val="24"/>
          <w:szCs w:val="24"/>
        </w:rPr>
        <w:t xml:space="preserve">ing place at the time and </w:t>
      </w:r>
      <w:r w:rsidR="0072360A">
        <w:rPr>
          <w:rFonts w:ascii="Goudy Old Style" w:hAnsi="Goudy Old Style"/>
          <w:sz w:val="24"/>
          <w:szCs w:val="24"/>
        </w:rPr>
        <w:t xml:space="preserve">as </w:t>
      </w:r>
      <w:r w:rsidR="0050141F">
        <w:rPr>
          <w:rFonts w:ascii="Goudy Old Style" w:hAnsi="Goudy Old Style"/>
          <w:sz w:val="24"/>
          <w:szCs w:val="24"/>
        </w:rPr>
        <w:t xml:space="preserve">an individual and as </w:t>
      </w:r>
      <w:r w:rsidR="0072360A">
        <w:rPr>
          <w:rFonts w:ascii="Goudy Old Style" w:hAnsi="Goudy Old Style"/>
          <w:sz w:val="24"/>
          <w:szCs w:val="24"/>
        </w:rPr>
        <w:t>the leader of this institution accepts responsibility for engaging in this conversation</w:t>
      </w:r>
      <w:r w:rsidR="00D3389D">
        <w:rPr>
          <w:rFonts w:ascii="Goudy Old Style" w:hAnsi="Goudy Old Style"/>
          <w:sz w:val="24"/>
          <w:szCs w:val="24"/>
        </w:rPr>
        <w:t xml:space="preserve"> </w:t>
      </w:r>
      <w:r w:rsidR="0072360A">
        <w:rPr>
          <w:rFonts w:ascii="Goudy Old Style" w:hAnsi="Goudy Old Style"/>
          <w:sz w:val="24"/>
          <w:szCs w:val="24"/>
        </w:rPr>
        <w:t>moving forward. Mr. Carter asked who made the request of Mr. Scott and Mr. Wedberg said</w:t>
      </w:r>
      <w:r w:rsidR="0050141F">
        <w:rPr>
          <w:rFonts w:ascii="Goudy Old Style" w:hAnsi="Goudy Old Style"/>
          <w:sz w:val="24"/>
          <w:szCs w:val="24"/>
        </w:rPr>
        <w:t xml:space="preserve"> his efforts to learn that information did not yield an answer other than TNI as an institution. Mr. Carter stated that this situation was a representation of what was happening on a larger scale in our nation. Mr. Carter requested an audit of the leadership at NOCCA to determine if </w:t>
      </w:r>
      <w:r w:rsidR="00783C86">
        <w:rPr>
          <w:rFonts w:ascii="Goudy Old Style" w:hAnsi="Goudy Old Style"/>
          <w:sz w:val="24"/>
          <w:szCs w:val="24"/>
        </w:rPr>
        <w:t xml:space="preserve">qualified </w:t>
      </w:r>
      <w:r w:rsidR="0050141F">
        <w:rPr>
          <w:rFonts w:ascii="Goudy Old Style" w:hAnsi="Goudy Old Style"/>
          <w:sz w:val="24"/>
          <w:szCs w:val="24"/>
        </w:rPr>
        <w:t xml:space="preserve">diversity </w:t>
      </w:r>
      <w:r w:rsidR="00783C86">
        <w:rPr>
          <w:rFonts w:ascii="Goudy Old Style" w:hAnsi="Goudy Old Style"/>
          <w:sz w:val="24"/>
          <w:szCs w:val="24"/>
        </w:rPr>
        <w:t>is truly being implemented</w:t>
      </w:r>
      <w:r w:rsidR="00B534EC">
        <w:rPr>
          <w:rFonts w:ascii="Goudy Old Style" w:hAnsi="Goudy Old Style"/>
          <w:sz w:val="24"/>
          <w:szCs w:val="24"/>
        </w:rPr>
        <w:t xml:space="preserve"> system-</w:t>
      </w:r>
      <w:r w:rsidR="00783C86">
        <w:rPr>
          <w:rFonts w:ascii="Goudy Old Style" w:hAnsi="Goudy Old Style"/>
          <w:sz w:val="24"/>
          <w:szCs w:val="24"/>
        </w:rPr>
        <w:t xml:space="preserve">wide. Mr. Carter also requested a closer look at whether or not African American males have difficulty matriculating through the system and asked for commitment to the deep dive into ensuring that NOCCA’s opportunities are available and successful for the population represented by the New Orleans community. Mr. Wedberg thanked Mr. Carter for the thoughtful comment and offered to share the report prepared annually for the state which outlines progress toward a more diverse population at NOCCA. Mr. Wedberg reiterated his commitment to this effort. </w:t>
      </w:r>
      <w:r w:rsidR="00BD2125">
        <w:rPr>
          <w:rFonts w:ascii="Goudy Old Style" w:hAnsi="Goudy Old Style"/>
          <w:sz w:val="24"/>
          <w:szCs w:val="24"/>
        </w:rPr>
        <w:t>Ms. Morse asked if Mr. Wally Scott would like to speak to the Board. Mr. Wally Scott made the request not to speak</w:t>
      </w:r>
      <w:r w:rsidR="00FB5792">
        <w:rPr>
          <w:rFonts w:ascii="Goudy Old Style" w:hAnsi="Goudy Old Style"/>
          <w:sz w:val="24"/>
          <w:szCs w:val="24"/>
        </w:rPr>
        <w:t>.</w:t>
      </w:r>
      <w:r w:rsidR="00BD2125">
        <w:rPr>
          <w:rFonts w:ascii="Goudy Old Style" w:hAnsi="Goudy Old Style"/>
          <w:sz w:val="24"/>
          <w:szCs w:val="24"/>
        </w:rPr>
        <w:t xml:space="preserve"> Mr. Boe asked if TNI could provide an update on this situation; if </w:t>
      </w:r>
      <w:r w:rsidR="00FB5792">
        <w:rPr>
          <w:rFonts w:ascii="Goudy Old Style" w:hAnsi="Goudy Old Style"/>
          <w:sz w:val="24"/>
          <w:szCs w:val="24"/>
        </w:rPr>
        <w:t xml:space="preserve">an </w:t>
      </w:r>
      <w:r w:rsidR="00BD2125">
        <w:rPr>
          <w:rFonts w:ascii="Goudy Old Style" w:hAnsi="Goudy Old Style"/>
          <w:sz w:val="24"/>
          <w:szCs w:val="24"/>
        </w:rPr>
        <w:t>audit of staff and faculty could be shared with the Board; and if a demographic audit of the 2020-21 class could be shared</w:t>
      </w:r>
      <w:r w:rsidR="00A64F0B">
        <w:rPr>
          <w:rFonts w:ascii="Goudy Old Style" w:hAnsi="Goudy Old Style"/>
          <w:sz w:val="24"/>
          <w:szCs w:val="24"/>
        </w:rPr>
        <w:t>.</w:t>
      </w:r>
      <w:r w:rsidR="00BD2125">
        <w:rPr>
          <w:rFonts w:ascii="Goudy Old Style" w:hAnsi="Goudy Old Style"/>
          <w:sz w:val="24"/>
          <w:szCs w:val="24"/>
        </w:rPr>
        <w:t xml:space="preserve"> Mr. Boe asked for reassurance that TNI was responding to Mr. Ayo Scott which Mr. Wedberg provided. Ms. Usdin stated that the Orleans Parish School Board was launching into a diversity audit as well in a move towards anti-racism. Ms. Usdin</w:t>
      </w:r>
      <w:r w:rsidR="006421EF">
        <w:rPr>
          <w:rFonts w:ascii="Goudy Old Style" w:hAnsi="Goudy Old Style"/>
          <w:sz w:val="24"/>
          <w:szCs w:val="24"/>
        </w:rPr>
        <w:t xml:space="preserve"> invited NOCCA to partner with the parish in that effort.</w:t>
      </w:r>
      <w:bookmarkStart w:id="0" w:name="_GoBack"/>
      <w:bookmarkEnd w:id="0"/>
    </w:p>
    <w:p w:rsidR="0050141F" w:rsidRDefault="0050141F" w:rsidP="009D2DC6">
      <w:pPr>
        <w:pStyle w:val="NoSpacing"/>
        <w:rPr>
          <w:rFonts w:ascii="Goudy Old Style" w:hAnsi="Goudy Old Style"/>
          <w:sz w:val="24"/>
          <w:szCs w:val="24"/>
        </w:rPr>
      </w:pPr>
    </w:p>
    <w:p w:rsidR="006421EF" w:rsidRDefault="006421EF" w:rsidP="009D2DC6">
      <w:pPr>
        <w:pStyle w:val="NoSpacing"/>
        <w:rPr>
          <w:rFonts w:ascii="Goudy Old Style" w:hAnsi="Goudy Old Style"/>
          <w:sz w:val="24"/>
          <w:szCs w:val="24"/>
        </w:rPr>
      </w:pPr>
      <w:r>
        <w:rPr>
          <w:rFonts w:ascii="Goudy Old Style" w:hAnsi="Goudy Old Style"/>
          <w:sz w:val="24"/>
          <w:szCs w:val="24"/>
        </w:rPr>
        <w:t>Mr. Broussard asked for more public comment. There was none.</w:t>
      </w:r>
    </w:p>
    <w:p w:rsidR="006421EF" w:rsidRDefault="006421EF" w:rsidP="009D2DC6">
      <w:pPr>
        <w:pStyle w:val="NoSpacing"/>
        <w:rPr>
          <w:rFonts w:ascii="Goudy Old Style" w:hAnsi="Goudy Old Style"/>
          <w:sz w:val="24"/>
          <w:szCs w:val="24"/>
        </w:rPr>
      </w:pPr>
    </w:p>
    <w:p w:rsidR="00D96B25" w:rsidRPr="00D96B25" w:rsidRDefault="00D96B25" w:rsidP="009D2DC6">
      <w:pPr>
        <w:pStyle w:val="NoSpacing"/>
        <w:rPr>
          <w:rFonts w:ascii="Goudy Old Style" w:hAnsi="Goudy Old Style"/>
          <w:sz w:val="24"/>
          <w:szCs w:val="24"/>
          <w:u w:val="single"/>
        </w:rPr>
      </w:pPr>
      <w:r>
        <w:rPr>
          <w:rFonts w:ascii="Goudy Old Style" w:hAnsi="Goudy Old Style"/>
          <w:sz w:val="24"/>
          <w:szCs w:val="24"/>
        </w:rPr>
        <w:t>M</w:t>
      </w:r>
      <w:r w:rsidR="007021E8">
        <w:rPr>
          <w:rFonts w:ascii="Goudy Old Style" w:hAnsi="Goudy Old Style"/>
          <w:sz w:val="24"/>
          <w:szCs w:val="24"/>
        </w:rPr>
        <w:t xml:space="preserve">r. Boe </w:t>
      </w:r>
      <w:r>
        <w:rPr>
          <w:rFonts w:ascii="Goudy Old Style" w:hAnsi="Goudy Old Style"/>
          <w:sz w:val="24"/>
          <w:szCs w:val="24"/>
        </w:rPr>
        <w:t>made a motion to adjourn. M</w:t>
      </w:r>
      <w:r w:rsidR="007021E8">
        <w:rPr>
          <w:rFonts w:ascii="Goudy Old Style" w:hAnsi="Goudy Old Style"/>
          <w:sz w:val="24"/>
          <w:szCs w:val="24"/>
        </w:rPr>
        <w:t xml:space="preserve">r. </w:t>
      </w:r>
      <w:r w:rsidR="006421EF">
        <w:rPr>
          <w:rFonts w:ascii="Goudy Old Style" w:hAnsi="Goudy Old Style"/>
          <w:sz w:val="24"/>
          <w:szCs w:val="24"/>
        </w:rPr>
        <w:t>Carter</w:t>
      </w:r>
      <w:r w:rsidR="007021E8">
        <w:rPr>
          <w:rFonts w:ascii="Goudy Old Style" w:hAnsi="Goudy Old Style"/>
          <w:sz w:val="24"/>
          <w:szCs w:val="24"/>
        </w:rPr>
        <w:t xml:space="preserve"> </w:t>
      </w:r>
      <w:r>
        <w:rPr>
          <w:rFonts w:ascii="Goudy Old Style" w:hAnsi="Goudy Old Style"/>
          <w:sz w:val="24"/>
          <w:szCs w:val="24"/>
        </w:rPr>
        <w:t>seconded the motion. All were in favor.</w:t>
      </w:r>
      <w:r w:rsidR="009A5C70">
        <w:rPr>
          <w:rFonts w:ascii="Goudy Old Style" w:hAnsi="Goudy Old Style"/>
          <w:sz w:val="24"/>
          <w:szCs w:val="24"/>
        </w:rPr>
        <w:t xml:space="preserve"> Meeting adjourned at </w:t>
      </w:r>
      <w:r w:rsidR="006421EF">
        <w:rPr>
          <w:rFonts w:ascii="Goudy Old Style" w:hAnsi="Goudy Old Style"/>
          <w:sz w:val="24"/>
          <w:szCs w:val="24"/>
        </w:rPr>
        <w:t xml:space="preserve">6:29 </w:t>
      </w:r>
      <w:r>
        <w:rPr>
          <w:rFonts w:ascii="Goudy Old Style" w:hAnsi="Goudy Old Style"/>
          <w:sz w:val="24"/>
          <w:szCs w:val="24"/>
        </w:rPr>
        <w:t>p.m.</w:t>
      </w:r>
    </w:p>
    <w:p w:rsidR="00705158" w:rsidRDefault="00705158" w:rsidP="009D2DC6">
      <w:pPr>
        <w:pStyle w:val="NoSpacing"/>
        <w:rPr>
          <w:rFonts w:ascii="Goudy Old Style" w:hAnsi="Goudy Old Style"/>
          <w:sz w:val="24"/>
          <w:szCs w:val="24"/>
        </w:rPr>
      </w:pPr>
    </w:p>
    <w:p w:rsidR="00705158" w:rsidRDefault="0070515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E21B2F" w:rsidRPr="00705158" w:rsidRDefault="00E21B2F" w:rsidP="009D2DC6">
      <w:pPr>
        <w:pStyle w:val="NoSpacing"/>
        <w:rPr>
          <w:rFonts w:ascii="Goudy Old Style" w:hAnsi="Goudy Old Style"/>
          <w:sz w:val="24"/>
          <w:szCs w:val="24"/>
        </w:rPr>
      </w:pPr>
      <w:r>
        <w:rPr>
          <w:rFonts w:ascii="Goudy Old Style" w:hAnsi="Goudy Old Style"/>
          <w:sz w:val="24"/>
          <w:szCs w:val="24"/>
        </w:rPr>
        <w:t>Submitted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Reviewed by:</w:t>
      </w:r>
      <w:r>
        <w:rPr>
          <w:rFonts w:ascii="Goudy Old Style" w:hAnsi="Goudy Old Style"/>
          <w:sz w:val="24"/>
          <w:szCs w:val="24"/>
        </w:rPr>
        <w:tab/>
      </w:r>
      <w:r w:rsidR="009F4665">
        <w:rPr>
          <w:rFonts w:ascii="Goudy Old Style" w:hAnsi="Goudy Old Style"/>
          <w:sz w:val="24"/>
          <w:szCs w:val="24"/>
        </w:rPr>
        <w:tab/>
      </w:r>
      <w:r w:rsidR="009F4665">
        <w:rPr>
          <w:rFonts w:ascii="Goudy Old Style" w:hAnsi="Goudy Old Style"/>
          <w:sz w:val="24"/>
          <w:szCs w:val="24"/>
        </w:rPr>
        <w:tab/>
      </w:r>
      <w:r w:rsidR="009F4665">
        <w:rPr>
          <w:rFonts w:ascii="Goudy Old Style" w:hAnsi="Goudy Old Style"/>
          <w:sz w:val="24"/>
          <w:szCs w:val="24"/>
        </w:rPr>
        <w:tab/>
        <w:t>Attest:</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9F4665" w:rsidRDefault="009F4665"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Leigh Traylor</w:t>
      </w:r>
      <w:r>
        <w:rPr>
          <w:rFonts w:ascii="Goudy Old Style" w:hAnsi="Goudy Old Style"/>
          <w:sz w:val="24"/>
          <w:szCs w:val="24"/>
        </w:rPr>
        <w:tab/>
      </w:r>
      <w:r>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t>Kyle Wedberg</w:t>
      </w:r>
      <w:r w:rsidR="003E1048">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t>Troy J. Broussard</w:t>
      </w:r>
    </w:p>
    <w:p w:rsidR="00E21B2F" w:rsidRDefault="00E21B2F" w:rsidP="009D2DC6">
      <w:pPr>
        <w:pStyle w:val="NoSpacing"/>
        <w:rPr>
          <w:rFonts w:ascii="Goudy Old Style" w:hAnsi="Goudy Old Style"/>
          <w:sz w:val="24"/>
          <w:szCs w:val="24"/>
        </w:rPr>
      </w:pPr>
      <w:r>
        <w:rPr>
          <w:rFonts w:ascii="Goudy Old Style" w:hAnsi="Goudy Old Style"/>
          <w:sz w:val="24"/>
          <w:szCs w:val="24"/>
        </w:rPr>
        <w:t>Recording Secretary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Secretary to the Board</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President of the Board</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Pr="00F255D6" w:rsidRDefault="00E21B2F" w:rsidP="009D2DC6">
      <w:pPr>
        <w:pStyle w:val="NoSpacing"/>
        <w:rPr>
          <w:rFonts w:ascii="Goudy Old Style" w:hAnsi="Goudy Old Style"/>
          <w:sz w:val="24"/>
          <w:szCs w:val="24"/>
        </w:rPr>
      </w:pPr>
      <w:r>
        <w:rPr>
          <w:rFonts w:ascii="Goudy Old Style" w:hAnsi="Goudy Old Style"/>
          <w:sz w:val="24"/>
          <w:szCs w:val="24"/>
        </w:rPr>
        <w:t>Date Approved:</w:t>
      </w:r>
      <w:r w:rsidR="009F4665">
        <w:rPr>
          <w:rFonts w:ascii="Goudy Old Style" w:hAnsi="Goudy Old Style"/>
          <w:sz w:val="24"/>
          <w:szCs w:val="24"/>
        </w:rPr>
        <w:t xml:space="preserve"> </w:t>
      </w:r>
      <w:r>
        <w:rPr>
          <w:rFonts w:ascii="Goudy Old Style" w:hAnsi="Goudy Old Style"/>
          <w:sz w:val="24"/>
          <w:szCs w:val="24"/>
        </w:rPr>
        <w:t>________________________</w:t>
      </w:r>
    </w:p>
    <w:sectPr w:rsidR="00E21B2F" w:rsidRPr="00F255D6" w:rsidSect="00547295">
      <w:headerReference w:type="default" r:id="rId7"/>
      <w:headerReference w:type="first" r:id="rId8"/>
      <w:pgSz w:w="12240" w:h="15840"/>
      <w:pgMar w:top="36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35B" w:rsidRDefault="0096435B" w:rsidP="00B805FE">
      <w:r>
        <w:separator/>
      </w:r>
    </w:p>
  </w:endnote>
  <w:endnote w:type="continuationSeparator" w:id="0">
    <w:p w:rsidR="0096435B" w:rsidRDefault="0096435B" w:rsidP="00B8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35B" w:rsidRDefault="0096435B" w:rsidP="00B805FE">
      <w:r>
        <w:separator/>
      </w:r>
    </w:p>
  </w:footnote>
  <w:footnote w:type="continuationSeparator" w:id="0">
    <w:p w:rsidR="0096435B" w:rsidRDefault="0096435B" w:rsidP="00B80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27" w:rsidRDefault="00DC0627">
    <w:pPr>
      <w:pStyle w:val="Header"/>
      <w:rPr>
        <w:rFonts w:ascii="Goudy Old Style" w:hAnsi="Goudy Old Style"/>
        <w:sz w:val="24"/>
        <w:szCs w:val="24"/>
      </w:rPr>
    </w:pPr>
    <w:r w:rsidRPr="00495D46">
      <w:rPr>
        <w:rFonts w:ascii="Goudy Old Style" w:hAnsi="Goudy Old Style"/>
        <w:sz w:val="24"/>
        <w:szCs w:val="24"/>
      </w:rPr>
      <w:t>Board of Directors Meeting</w:t>
    </w:r>
  </w:p>
  <w:p w:rsidR="00DC0627" w:rsidRPr="00495D46" w:rsidRDefault="00E230BB">
    <w:pPr>
      <w:pStyle w:val="Header"/>
      <w:rPr>
        <w:rFonts w:ascii="Goudy Old Style" w:hAnsi="Goudy Old Style"/>
        <w:sz w:val="24"/>
        <w:szCs w:val="24"/>
      </w:rPr>
    </w:pPr>
    <w:r>
      <w:rPr>
        <w:rFonts w:ascii="Goudy Old Style" w:hAnsi="Goudy Old Style"/>
        <w:sz w:val="24"/>
        <w:szCs w:val="24"/>
      </w:rPr>
      <w:t>June 15</w:t>
    </w:r>
    <w:r w:rsidR="00DC0627">
      <w:rPr>
        <w:rFonts w:ascii="Goudy Old Style" w:hAnsi="Goudy Old Style"/>
        <w:sz w:val="24"/>
        <w:szCs w:val="24"/>
      </w:rPr>
      <w:t>, 2020</w:t>
    </w:r>
  </w:p>
  <w:p w:rsidR="00DC0627" w:rsidRDefault="00DC0627">
    <w:pPr>
      <w:pStyle w:val="Header"/>
      <w:rPr>
        <w:rFonts w:ascii="Goudy Old Style" w:hAnsi="Goudy Old Style"/>
        <w:sz w:val="24"/>
        <w:szCs w:val="24"/>
      </w:rPr>
    </w:pPr>
    <w:r w:rsidRPr="00495D46">
      <w:rPr>
        <w:rFonts w:ascii="Goudy Old Style" w:hAnsi="Goudy Old Style"/>
        <w:sz w:val="24"/>
        <w:szCs w:val="24"/>
      </w:rPr>
      <w:t>Minutes</w:t>
    </w:r>
  </w:p>
  <w:p w:rsidR="00DC0627" w:rsidRPr="00495D46" w:rsidRDefault="00DC0627" w:rsidP="00037D4E">
    <w:pPr>
      <w:pStyle w:val="Header"/>
      <w:rPr>
        <w:rFonts w:ascii="Goudy Old Style" w:hAnsi="Goudy Old Style"/>
        <w:sz w:val="24"/>
        <w:szCs w:val="24"/>
      </w:rPr>
    </w:pPr>
    <w:r>
      <w:rPr>
        <w:rFonts w:ascii="Goudy Old Style" w:hAnsi="Goudy Old Style"/>
        <w:sz w:val="24"/>
        <w:szCs w:val="24"/>
      </w:rPr>
      <w:t xml:space="preserve">Page </w:t>
    </w:r>
    <w:r>
      <w:rPr>
        <w:rFonts w:ascii="Goudy Old Style" w:hAnsi="Goudy Old Style"/>
        <w:sz w:val="24"/>
        <w:szCs w:val="24"/>
      </w:rPr>
      <w:fldChar w:fldCharType="begin"/>
    </w:r>
    <w:r>
      <w:rPr>
        <w:rFonts w:ascii="Goudy Old Style" w:hAnsi="Goudy Old Style"/>
        <w:sz w:val="24"/>
        <w:szCs w:val="24"/>
      </w:rPr>
      <w:instrText xml:space="preserve"> PAGE  \* Arabic  \* MERGEFORMAT </w:instrText>
    </w:r>
    <w:r>
      <w:rPr>
        <w:rFonts w:ascii="Goudy Old Style" w:hAnsi="Goudy Old Style"/>
        <w:sz w:val="24"/>
        <w:szCs w:val="24"/>
      </w:rPr>
      <w:fldChar w:fldCharType="separate"/>
    </w:r>
    <w:r w:rsidR="00A64F0B">
      <w:rPr>
        <w:rFonts w:ascii="Goudy Old Style" w:hAnsi="Goudy Old Style"/>
        <w:noProof/>
        <w:sz w:val="24"/>
        <w:szCs w:val="24"/>
      </w:rPr>
      <w:t>4</w:t>
    </w:r>
    <w:r>
      <w:rPr>
        <w:rFonts w:ascii="Goudy Old Style" w:hAnsi="Goudy Old Style"/>
        <w:sz w:val="24"/>
        <w:szCs w:val="24"/>
      </w:rPr>
      <w:fldChar w:fldCharType="end"/>
    </w:r>
    <w:r>
      <w:rPr>
        <w:rFonts w:ascii="Goudy Old Style" w:hAnsi="Goudy Old Style"/>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627" w:rsidRDefault="00DC0627" w:rsidP="00547295">
    <w:pPr>
      <w:pStyle w:val="NoSpacing"/>
      <w:jc w:val="center"/>
      <w:rPr>
        <w:rFonts w:ascii="Goudy Old Style" w:hAnsi="Goudy Old Style"/>
        <w:sz w:val="24"/>
        <w:szCs w:val="24"/>
      </w:rPr>
    </w:pPr>
    <w:r>
      <w:rPr>
        <w:rFonts w:ascii="Goudy Old Style" w:hAnsi="Goudy Old Style"/>
        <w:sz w:val="24"/>
        <w:szCs w:val="24"/>
      </w:rPr>
      <w:t>NOCCA</w:t>
    </w:r>
  </w:p>
  <w:p w:rsidR="00DC0627" w:rsidRDefault="00DC0627" w:rsidP="00547295">
    <w:pPr>
      <w:pStyle w:val="NoSpacing"/>
      <w:jc w:val="center"/>
      <w:rPr>
        <w:rFonts w:ascii="Goudy Old Style" w:hAnsi="Goudy Old Style"/>
        <w:sz w:val="24"/>
        <w:szCs w:val="24"/>
      </w:rPr>
    </w:pPr>
    <w:r>
      <w:rPr>
        <w:rFonts w:ascii="Goudy Old Style" w:hAnsi="Goudy Old Style"/>
        <w:sz w:val="24"/>
        <w:szCs w:val="24"/>
      </w:rPr>
      <w:t xml:space="preserve">Board of Directors </w:t>
    </w:r>
    <w:r w:rsidR="00FF7681">
      <w:rPr>
        <w:rFonts w:ascii="Goudy Old Style" w:hAnsi="Goudy Old Style"/>
        <w:sz w:val="24"/>
        <w:szCs w:val="24"/>
      </w:rPr>
      <w:t xml:space="preserve">Virtual </w:t>
    </w:r>
    <w:r>
      <w:rPr>
        <w:rFonts w:ascii="Goudy Old Style" w:hAnsi="Goudy Old Style"/>
        <w:sz w:val="24"/>
        <w:szCs w:val="24"/>
      </w:rPr>
      <w:t>Meeting</w:t>
    </w:r>
  </w:p>
  <w:p w:rsidR="00DC0627" w:rsidRDefault="00E230BB" w:rsidP="00FF7681">
    <w:pPr>
      <w:pStyle w:val="NoSpacing"/>
      <w:jc w:val="center"/>
      <w:rPr>
        <w:rFonts w:ascii="Goudy Old Style" w:hAnsi="Goudy Old Style"/>
        <w:sz w:val="24"/>
        <w:szCs w:val="24"/>
      </w:rPr>
    </w:pPr>
    <w:r>
      <w:rPr>
        <w:rFonts w:ascii="Goudy Old Style" w:hAnsi="Goudy Old Style"/>
        <w:sz w:val="24"/>
        <w:szCs w:val="24"/>
      </w:rPr>
      <w:t>Monday, June 15</w:t>
    </w:r>
    <w:r w:rsidR="00DC0627">
      <w:rPr>
        <w:rFonts w:ascii="Goudy Old Style" w:hAnsi="Goudy Old Style"/>
        <w:sz w:val="24"/>
        <w:szCs w:val="24"/>
      </w:rPr>
      <w:t>, 2020</w:t>
    </w:r>
  </w:p>
  <w:p w:rsidR="00DC0627" w:rsidRDefault="00DC0627" w:rsidP="00547295">
    <w:pPr>
      <w:pStyle w:val="NoSpacing"/>
      <w:jc w:val="center"/>
      <w:rPr>
        <w:rFonts w:ascii="Goudy Old Style" w:hAnsi="Goudy Old Style"/>
        <w:sz w:val="24"/>
        <w:szCs w:val="24"/>
      </w:rPr>
    </w:pPr>
  </w:p>
  <w:p w:rsidR="00DC0627" w:rsidRDefault="00DC0627" w:rsidP="00547295">
    <w:pPr>
      <w:pStyle w:val="NoSpacing"/>
      <w:jc w:val="center"/>
      <w:rPr>
        <w:rFonts w:ascii="Goudy Old Style" w:hAnsi="Goudy Old Style"/>
        <w:sz w:val="24"/>
        <w:szCs w:val="24"/>
      </w:rPr>
    </w:pPr>
    <w:r>
      <w:rPr>
        <w:rFonts w:ascii="Goudy Old Style" w:hAnsi="Goudy Old Style"/>
        <w:sz w:val="24"/>
        <w:szCs w:val="24"/>
      </w:rPr>
      <w:t>MINUTES</w:t>
    </w:r>
  </w:p>
  <w:p w:rsidR="00DC0627" w:rsidRDefault="00DC0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DCC"/>
    <w:multiLevelType w:val="hybridMultilevel"/>
    <w:tmpl w:val="55C6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6348"/>
    <w:multiLevelType w:val="hybridMultilevel"/>
    <w:tmpl w:val="076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64E17"/>
    <w:multiLevelType w:val="hybridMultilevel"/>
    <w:tmpl w:val="28DE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36961"/>
    <w:multiLevelType w:val="hybridMultilevel"/>
    <w:tmpl w:val="1D78D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3132B"/>
    <w:multiLevelType w:val="hybridMultilevel"/>
    <w:tmpl w:val="EC02C90E"/>
    <w:lvl w:ilvl="0" w:tplc="CDEED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45613D"/>
    <w:multiLevelType w:val="hybridMultilevel"/>
    <w:tmpl w:val="70E4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0487D"/>
    <w:multiLevelType w:val="hybridMultilevel"/>
    <w:tmpl w:val="53CA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0526F"/>
    <w:multiLevelType w:val="hybridMultilevel"/>
    <w:tmpl w:val="79B21086"/>
    <w:lvl w:ilvl="0" w:tplc="5848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3810C6"/>
    <w:multiLevelType w:val="hybridMultilevel"/>
    <w:tmpl w:val="67D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C6F03"/>
    <w:multiLevelType w:val="hybridMultilevel"/>
    <w:tmpl w:val="838645C2"/>
    <w:lvl w:ilvl="0" w:tplc="DF9E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7"/>
  </w:num>
  <w:num w:numId="4">
    <w:abstractNumId w:val="5"/>
  </w:num>
  <w:num w:numId="5">
    <w:abstractNumId w:val="3"/>
  </w:num>
  <w:num w:numId="6">
    <w:abstractNumId w:val="0"/>
  </w:num>
  <w:num w:numId="7">
    <w:abstractNumId w:val="2"/>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3C"/>
    <w:rsid w:val="00015227"/>
    <w:rsid w:val="00020F8E"/>
    <w:rsid w:val="00026CDC"/>
    <w:rsid w:val="00037129"/>
    <w:rsid w:val="00037D4E"/>
    <w:rsid w:val="000533ED"/>
    <w:rsid w:val="000713A7"/>
    <w:rsid w:val="000757D4"/>
    <w:rsid w:val="00076043"/>
    <w:rsid w:val="00076724"/>
    <w:rsid w:val="0008469A"/>
    <w:rsid w:val="0008620E"/>
    <w:rsid w:val="000A13EB"/>
    <w:rsid w:val="000A1E28"/>
    <w:rsid w:val="000A49A2"/>
    <w:rsid w:val="000A65FB"/>
    <w:rsid w:val="000A703A"/>
    <w:rsid w:val="000B0723"/>
    <w:rsid w:val="000C0385"/>
    <w:rsid w:val="000C095E"/>
    <w:rsid w:val="000C0A2C"/>
    <w:rsid w:val="000C0BDC"/>
    <w:rsid w:val="000D4FCA"/>
    <w:rsid w:val="000E0C0B"/>
    <w:rsid w:val="000E2535"/>
    <w:rsid w:val="000E6C24"/>
    <w:rsid w:val="000E76C2"/>
    <w:rsid w:val="000F74FB"/>
    <w:rsid w:val="00101967"/>
    <w:rsid w:val="0010565A"/>
    <w:rsid w:val="00106CC0"/>
    <w:rsid w:val="00107878"/>
    <w:rsid w:val="00110666"/>
    <w:rsid w:val="0011441A"/>
    <w:rsid w:val="0011782C"/>
    <w:rsid w:val="00130DAF"/>
    <w:rsid w:val="00134D60"/>
    <w:rsid w:val="00134FE3"/>
    <w:rsid w:val="00136FB1"/>
    <w:rsid w:val="00150A66"/>
    <w:rsid w:val="00152E20"/>
    <w:rsid w:val="001611EA"/>
    <w:rsid w:val="0017186E"/>
    <w:rsid w:val="00171E45"/>
    <w:rsid w:val="00176CCB"/>
    <w:rsid w:val="00184C1B"/>
    <w:rsid w:val="0018523E"/>
    <w:rsid w:val="00192DB1"/>
    <w:rsid w:val="00193200"/>
    <w:rsid w:val="00193333"/>
    <w:rsid w:val="00195283"/>
    <w:rsid w:val="001A471A"/>
    <w:rsid w:val="001B059E"/>
    <w:rsid w:val="001B06C7"/>
    <w:rsid w:val="001B603B"/>
    <w:rsid w:val="001C17DE"/>
    <w:rsid w:val="001C5C10"/>
    <w:rsid w:val="001C648F"/>
    <w:rsid w:val="001C77DA"/>
    <w:rsid w:val="001D059B"/>
    <w:rsid w:val="001D1D56"/>
    <w:rsid w:val="001D6774"/>
    <w:rsid w:val="001D747E"/>
    <w:rsid w:val="001E0092"/>
    <w:rsid w:val="00201322"/>
    <w:rsid w:val="00201D39"/>
    <w:rsid w:val="00202C51"/>
    <w:rsid w:val="00204B8A"/>
    <w:rsid w:val="00217FC6"/>
    <w:rsid w:val="00221979"/>
    <w:rsid w:val="00237B1A"/>
    <w:rsid w:val="00240BB3"/>
    <w:rsid w:val="002433AB"/>
    <w:rsid w:val="0024545F"/>
    <w:rsid w:val="00246598"/>
    <w:rsid w:val="00247547"/>
    <w:rsid w:val="0027021F"/>
    <w:rsid w:val="00273939"/>
    <w:rsid w:val="00274BC8"/>
    <w:rsid w:val="00287764"/>
    <w:rsid w:val="0029010A"/>
    <w:rsid w:val="0029355E"/>
    <w:rsid w:val="0029409F"/>
    <w:rsid w:val="002945B1"/>
    <w:rsid w:val="00294F78"/>
    <w:rsid w:val="002A0B9F"/>
    <w:rsid w:val="002B2F74"/>
    <w:rsid w:val="002B4B95"/>
    <w:rsid w:val="002B7656"/>
    <w:rsid w:val="002B7D74"/>
    <w:rsid w:val="002C259D"/>
    <w:rsid w:val="002C30CF"/>
    <w:rsid w:val="002F7B85"/>
    <w:rsid w:val="003058E1"/>
    <w:rsid w:val="00311B21"/>
    <w:rsid w:val="003126DB"/>
    <w:rsid w:val="003143CC"/>
    <w:rsid w:val="0032412C"/>
    <w:rsid w:val="0032694B"/>
    <w:rsid w:val="00331329"/>
    <w:rsid w:val="00337A78"/>
    <w:rsid w:val="00344252"/>
    <w:rsid w:val="0035258B"/>
    <w:rsid w:val="00362CC4"/>
    <w:rsid w:val="00365B51"/>
    <w:rsid w:val="00376DBC"/>
    <w:rsid w:val="003859E2"/>
    <w:rsid w:val="00396AB0"/>
    <w:rsid w:val="003972F2"/>
    <w:rsid w:val="003A1051"/>
    <w:rsid w:val="003A6D8F"/>
    <w:rsid w:val="003A78A0"/>
    <w:rsid w:val="003B21C2"/>
    <w:rsid w:val="003C2EE9"/>
    <w:rsid w:val="003C5878"/>
    <w:rsid w:val="003C6C0B"/>
    <w:rsid w:val="003C75F9"/>
    <w:rsid w:val="003E06DF"/>
    <w:rsid w:val="003E1048"/>
    <w:rsid w:val="003E287A"/>
    <w:rsid w:val="003E5DF9"/>
    <w:rsid w:val="003F2408"/>
    <w:rsid w:val="003F6DBB"/>
    <w:rsid w:val="004119C9"/>
    <w:rsid w:val="0043033A"/>
    <w:rsid w:val="00430854"/>
    <w:rsid w:val="00432038"/>
    <w:rsid w:val="004342C2"/>
    <w:rsid w:val="00434E95"/>
    <w:rsid w:val="0044277F"/>
    <w:rsid w:val="00443563"/>
    <w:rsid w:val="00447A0D"/>
    <w:rsid w:val="00454BE7"/>
    <w:rsid w:val="004614BF"/>
    <w:rsid w:val="004647A0"/>
    <w:rsid w:val="004653F5"/>
    <w:rsid w:val="00466250"/>
    <w:rsid w:val="0046706E"/>
    <w:rsid w:val="00470CD3"/>
    <w:rsid w:val="00470FEC"/>
    <w:rsid w:val="00486419"/>
    <w:rsid w:val="00487273"/>
    <w:rsid w:val="00494730"/>
    <w:rsid w:val="00495D46"/>
    <w:rsid w:val="004A2C8F"/>
    <w:rsid w:val="004A558E"/>
    <w:rsid w:val="004C12F1"/>
    <w:rsid w:val="004C1542"/>
    <w:rsid w:val="004C6457"/>
    <w:rsid w:val="004D4762"/>
    <w:rsid w:val="004E362F"/>
    <w:rsid w:val="004E770C"/>
    <w:rsid w:val="005008E5"/>
    <w:rsid w:val="0050141F"/>
    <w:rsid w:val="00502246"/>
    <w:rsid w:val="00505E43"/>
    <w:rsid w:val="0050662E"/>
    <w:rsid w:val="00514736"/>
    <w:rsid w:val="00521186"/>
    <w:rsid w:val="005245F9"/>
    <w:rsid w:val="00526427"/>
    <w:rsid w:val="00533265"/>
    <w:rsid w:val="00541D73"/>
    <w:rsid w:val="0054224A"/>
    <w:rsid w:val="00543F8A"/>
    <w:rsid w:val="0054502E"/>
    <w:rsid w:val="00547295"/>
    <w:rsid w:val="005562FA"/>
    <w:rsid w:val="00562AC7"/>
    <w:rsid w:val="0056519D"/>
    <w:rsid w:val="0056695A"/>
    <w:rsid w:val="00567F92"/>
    <w:rsid w:val="005730A2"/>
    <w:rsid w:val="00573208"/>
    <w:rsid w:val="00574DC9"/>
    <w:rsid w:val="005837AA"/>
    <w:rsid w:val="00584483"/>
    <w:rsid w:val="00587486"/>
    <w:rsid w:val="005A491C"/>
    <w:rsid w:val="005B4F28"/>
    <w:rsid w:val="005B53EF"/>
    <w:rsid w:val="005B7738"/>
    <w:rsid w:val="005C0CD2"/>
    <w:rsid w:val="005C5398"/>
    <w:rsid w:val="005C69F7"/>
    <w:rsid w:val="005D41DF"/>
    <w:rsid w:val="005D6797"/>
    <w:rsid w:val="005D6906"/>
    <w:rsid w:val="005E1BCD"/>
    <w:rsid w:val="005F240F"/>
    <w:rsid w:val="005F3D6A"/>
    <w:rsid w:val="00601118"/>
    <w:rsid w:val="00601E22"/>
    <w:rsid w:val="00602194"/>
    <w:rsid w:val="00602776"/>
    <w:rsid w:val="006103F4"/>
    <w:rsid w:val="006127E5"/>
    <w:rsid w:val="00617B87"/>
    <w:rsid w:val="0062468E"/>
    <w:rsid w:val="006421EF"/>
    <w:rsid w:val="00653471"/>
    <w:rsid w:val="00654791"/>
    <w:rsid w:val="00655D77"/>
    <w:rsid w:val="006613C9"/>
    <w:rsid w:val="00664DAC"/>
    <w:rsid w:val="0066707A"/>
    <w:rsid w:val="00672612"/>
    <w:rsid w:val="00683A54"/>
    <w:rsid w:val="00684611"/>
    <w:rsid w:val="00687235"/>
    <w:rsid w:val="006924F4"/>
    <w:rsid w:val="00697D82"/>
    <w:rsid w:val="006A410D"/>
    <w:rsid w:val="006B0DD3"/>
    <w:rsid w:val="006C720C"/>
    <w:rsid w:val="006D1828"/>
    <w:rsid w:val="006D3C28"/>
    <w:rsid w:val="006E1AA7"/>
    <w:rsid w:val="006E78CB"/>
    <w:rsid w:val="006F1672"/>
    <w:rsid w:val="006F60E8"/>
    <w:rsid w:val="006F6C1B"/>
    <w:rsid w:val="007021E8"/>
    <w:rsid w:val="00702A74"/>
    <w:rsid w:val="007041BA"/>
    <w:rsid w:val="00705158"/>
    <w:rsid w:val="007141F2"/>
    <w:rsid w:val="00715401"/>
    <w:rsid w:val="0072360A"/>
    <w:rsid w:val="00724EA3"/>
    <w:rsid w:val="0072641A"/>
    <w:rsid w:val="0073792E"/>
    <w:rsid w:val="00737FE3"/>
    <w:rsid w:val="00740CF4"/>
    <w:rsid w:val="00743B52"/>
    <w:rsid w:val="00745146"/>
    <w:rsid w:val="00747D55"/>
    <w:rsid w:val="00747F8C"/>
    <w:rsid w:val="0075033D"/>
    <w:rsid w:val="007570EC"/>
    <w:rsid w:val="007603CA"/>
    <w:rsid w:val="007706B0"/>
    <w:rsid w:val="00771E06"/>
    <w:rsid w:val="00781AC0"/>
    <w:rsid w:val="00783C86"/>
    <w:rsid w:val="0078671D"/>
    <w:rsid w:val="00786744"/>
    <w:rsid w:val="00790218"/>
    <w:rsid w:val="00796F6D"/>
    <w:rsid w:val="007A293D"/>
    <w:rsid w:val="007A60BD"/>
    <w:rsid w:val="007B0517"/>
    <w:rsid w:val="007B2451"/>
    <w:rsid w:val="007C3794"/>
    <w:rsid w:val="007D0D71"/>
    <w:rsid w:val="007E680D"/>
    <w:rsid w:val="00801188"/>
    <w:rsid w:val="00801CD1"/>
    <w:rsid w:val="00804502"/>
    <w:rsid w:val="00806931"/>
    <w:rsid w:val="0081112E"/>
    <w:rsid w:val="00814A03"/>
    <w:rsid w:val="00814A57"/>
    <w:rsid w:val="00830937"/>
    <w:rsid w:val="00831704"/>
    <w:rsid w:val="0084681A"/>
    <w:rsid w:val="00853212"/>
    <w:rsid w:val="008539FB"/>
    <w:rsid w:val="00855657"/>
    <w:rsid w:val="00855B05"/>
    <w:rsid w:val="0086205C"/>
    <w:rsid w:val="00871C19"/>
    <w:rsid w:val="008819F5"/>
    <w:rsid w:val="00881BCE"/>
    <w:rsid w:val="008D0C4B"/>
    <w:rsid w:val="008E1469"/>
    <w:rsid w:val="008E15C2"/>
    <w:rsid w:val="008E21CB"/>
    <w:rsid w:val="008F041D"/>
    <w:rsid w:val="008F0B5E"/>
    <w:rsid w:val="008F56E0"/>
    <w:rsid w:val="008F754B"/>
    <w:rsid w:val="0090028F"/>
    <w:rsid w:val="0090130E"/>
    <w:rsid w:val="00911617"/>
    <w:rsid w:val="00916056"/>
    <w:rsid w:val="00924E74"/>
    <w:rsid w:val="009274A2"/>
    <w:rsid w:val="00927902"/>
    <w:rsid w:val="00931CD6"/>
    <w:rsid w:val="00932499"/>
    <w:rsid w:val="00937478"/>
    <w:rsid w:val="009452B9"/>
    <w:rsid w:val="0095327E"/>
    <w:rsid w:val="009548B4"/>
    <w:rsid w:val="0096435B"/>
    <w:rsid w:val="00966B70"/>
    <w:rsid w:val="00966DDC"/>
    <w:rsid w:val="00972C60"/>
    <w:rsid w:val="00980D32"/>
    <w:rsid w:val="00991DF0"/>
    <w:rsid w:val="009A0D16"/>
    <w:rsid w:val="009A2760"/>
    <w:rsid w:val="009A3761"/>
    <w:rsid w:val="009A3D24"/>
    <w:rsid w:val="009A5C70"/>
    <w:rsid w:val="009B11D3"/>
    <w:rsid w:val="009B7512"/>
    <w:rsid w:val="009C02D6"/>
    <w:rsid w:val="009C60B7"/>
    <w:rsid w:val="009D0581"/>
    <w:rsid w:val="009D2DC6"/>
    <w:rsid w:val="009D4487"/>
    <w:rsid w:val="009D6605"/>
    <w:rsid w:val="009E203C"/>
    <w:rsid w:val="009F0ACC"/>
    <w:rsid w:val="009F3C6A"/>
    <w:rsid w:val="009F4665"/>
    <w:rsid w:val="009F7412"/>
    <w:rsid w:val="00A13114"/>
    <w:rsid w:val="00A23F4B"/>
    <w:rsid w:val="00A24BB0"/>
    <w:rsid w:val="00A270E1"/>
    <w:rsid w:val="00A34D7A"/>
    <w:rsid w:val="00A36410"/>
    <w:rsid w:val="00A36AD2"/>
    <w:rsid w:val="00A40682"/>
    <w:rsid w:val="00A40C9D"/>
    <w:rsid w:val="00A4198A"/>
    <w:rsid w:val="00A50866"/>
    <w:rsid w:val="00A557C5"/>
    <w:rsid w:val="00A6029F"/>
    <w:rsid w:val="00A64087"/>
    <w:rsid w:val="00A64F0B"/>
    <w:rsid w:val="00A673D4"/>
    <w:rsid w:val="00A75767"/>
    <w:rsid w:val="00A843A5"/>
    <w:rsid w:val="00A91B22"/>
    <w:rsid w:val="00AA2739"/>
    <w:rsid w:val="00AA7A28"/>
    <w:rsid w:val="00AB77FD"/>
    <w:rsid w:val="00AC3AEF"/>
    <w:rsid w:val="00AD04E6"/>
    <w:rsid w:val="00AD0962"/>
    <w:rsid w:val="00AD3560"/>
    <w:rsid w:val="00AD5397"/>
    <w:rsid w:val="00AD6FD5"/>
    <w:rsid w:val="00AE3CA7"/>
    <w:rsid w:val="00AE45E2"/>
    <w:rsid w:val="00AE79E4"/>
    <w:rsid w:val="00AE7ECC"/>
    <w:rsid w:val="00AF1154"/>
    <w:rsid w:val="00B026DD"/>
    <w:rsid w:val="00B063F4"/>
    <w:rsid w:val="00B10935"/>
    <w:rsid w:val="00B25892"/>
    <w:rsid w:val="00B2619B"/>
    <w:rsid w:val="00B273E5"/>
    <w:rsid w:val="00B3248E"/>
    <w:rsid w:val="00B35AAF"/>
    <w:rsid w:val="00B37256"/>
    <w:rsid w:val="00B37275"/>
    <w:rsid w:val="00B40BB7"/>
    <w:rsid w:val="00B50427"/>
    <w:rsid w:val="00B534EC"/>
    <w:rsid w:val="00B5461E"/>
    <w:rsid w:val="00B55D99"/>
    <w:rsid w:val="00B56502"/>
    <w:rsid w:val="00B60056"/>
    <w:rsid w:val="00B805FE"/>
    <w:rsid w:val="00B826FB"/>
    <w:rsid w:val="00B86AFA"/>
    <w:rsid w:val="00B93854"/>
    <w:rsid w:val="00BA0296"/>
    <w:rsid w:val="00BA0472"/>
    <w:rsid w:val="00BA33CC"/>
    <w:rsid w:val="00BA41D8"/>
    <w:rsid w:val="00BA6940"/>
    <w:rsid w:val="00BB1FFD"/>
    <w:rsid w:val="00BB60B1"/>
    <w:rsid w:val="00BB77F0"/>
    <w:rsid w:val="00BC2F16"/>
    <w:rsid w:val="00BC65FA"/>
    <w:rsid w:val="00BC6DCD"/>
    <w:rsid w:val="00BD00C7"/>
    <w:rsid w:val="00BD2125"/>
    <w:rsid w:val="00BD3B9D"/>
    <w:rsid w:val="00BD7EB7"/>
    <w:rsid w:val="00BE60E3"/>
    <w:rsid w:val="00BE60E8"/>
    <w:rsid w:val="00BF4E30"/>
    <w:rsid w:val="00BF570F"/>
    <w:rsid w:val="00BF5D43"/>
    <w:rsid w:val="00BF7D22"/>
    <w:rsid w:val="00C00E44"/>
    <w:rsid w:val="00C02CA1"/>
    <w:rsid w:val="00C17601"/>
    <w:rsid w:val="00C2434D"/>
    <w:rsid w:val="00C25B9B"/>
    <w:rsid w:val="00C2763C"/>
    <w:rsid w:val="00C30C0B"/>
    <w:rsid w:val="00C36B36"/>
    <w:rsid w:val="00C41A42"/>
    <w:rsid w:val="00C45AE3"/>
    <w:rsid w:val="00C64D0C"/>
    <w:rsid w:val="00C65099"/>
    <w:rsid w:val="00C666D2"/>
    <w:rsid w:val="00C74557"/>
    <w:rsid w:val="00C7795B"/>
    <w:rsid w:val="00C779AE"/>
    <w:rsid w:val="00C83409"/>
    <w:rsid w:val="00C846E7"/>
    <w:rsid w:val="00C9274F"/>
    <w:rsid w:val="00C93FB3"/>
    <w:rsid w:val="00C946A4"/>
    <w:rsid w:val="00C96586"/>
    <w:rsid w:val="00C967D3"/>
    <w:rsid w:val="00C975ED"/>
    <w:rsid w:val="00CB19E7"/>
    <w:rsid w:val="00CB1FDF"/>
    <w:rsid w:val="00CB68DB"/>
    <w:rsid w:val="00CC0425"/>
    <w:rsid w:val="00CD178A"/>
    <w:rsid w:val="00CE4042"/>
    <w:rsid w:val="00CE79E8"/>
    <w:rsid w:val="00CF14F9"/>
    <w:rsid w:val="00CF5FB0"/>
    <w:rsid w:val="00D11332"/>
    <w:rsid w:val="00D11DE1"/>
    <w:rsid w:val="00D207CB"/>
    <w:rsid w:val="00D3389D"/>
    <w:rsid w:val="00D3424A"/>
    <w:rsid w:val="00D37929"/>
    <w:rsid w:val="00D405FA"/>
    <w:rsid w:val="00D43AA9"/>
    <w:rsid w:val="00D506E6"/>
    <w:rsid w:val="00D53939"/>
    <w:rsid w:val="00D542A8"/>
    <w:rsid w:val="00D56137"/>
    <w:rsid w:val="00D6107A"/>
    <w:rsid w:val="00D62845"/>
    <w:rsid w:val="00D643F5"/>
    <w:rsid w:val="00D6525F"/>
    <w:rsid w:val="00D655C5"/>
    <w:rsid w:val="00D75898"/>
    <w:rsid w:val="00D84CFA"/>
    <w:rsid w:val="00D95BBA"/>
    <w:rsid w:val="00D96B25"/>
    <w:rsid w:val="00DA105E"/>
    <w:rsid w:val="00DA41B5"/>
    <w:rsid w:val="00DA5E90"/>
    <w:rsid w:val="00DA6EB5"/>
    <w:rsid w:val="00DA7E54"/>
    <w:rsid w:val="00DB0EE5"/>
    <w:rsid w:val="00DB2483"/>
    <w:rsid w:val="00DB7981"/>
    <w:rsid w:val="00DC0627"/>
    <w:rsid w:val="00DC5EE6"/>
    <w:rsid w:val="00DE002A"/>
    <w:rsid w:val="00DE2F31"/>
    <w:rsid w:val="00DE56C8"/>
    <w:rsid w:val="00DF0D42"/>
    <w:rsid w:val="00DF2038"/>
    <w:rsid w:val="00DF55AF"/>
    <w:rsid w:val="00DF64BD"/>
    <w:rsid w:val="00DF75DE"/>
    <w:rsid w:val="00E00002"/>
    <w:rsid w:val="00E025A5"/>
    <w:rsid w:val="00E031AF"/>
    <w:rsid w:val="00E04EE1"/>
    <w:rsid w:val="00E05E8A"/>
    <w:rsid w:val="00E05F26"/>
    <w:rsid w:val="00E14CBA"/>
    <w:rsid w:val="00E21B2F"/>
    <w:rsid w:val="00E230BB"/>
    <w:rsid w:val="00E345E3"/>
    <w:rsid w:val="00E47721"/>
    <w:rsid w:val="00E51161"/>
    <w:rsid w:val="00E53644"/>
    <w:rsid w:val="00E542A5"/>
    <w:rsid w:val="00E638EF"/>
    <w:rsid w:val="00E63B21"/>
    <w:rsid w:val="00E70861"/>
    <w:rsid w:val="00E80AF3"/>
    <w:rsid w:val="00E87D10"/>
    <w:rsid w:val="00E90291"/>
    <w:rsid w:val="00E96B85"/>
    <w:rsid w:val="00EA210B"/>
    <w:rsid w:val="00EB178E"/>
    <w:rsid w:val="00EB746F"/>
    <w:rsid w:val="00EB7546"/>
    <w:rsid w:val="00EB7F47"/>
    <w:rsid w:val="00EC09B7"/>
    <w:rsid w:val="00EC1F21"/>
    <w:rsid w:val="00EC263C"/>
    <w:rsid w:val="00EC34BA"/>
    <w:rsid w:val="00EC3BC1"/>
    <w:rsid w:val="00EC7C05"/>
    <w:rsid w:val="00EE4FB3"/>
    <w:rsid w:val="00EF2A2B"/>
    <w:rsid w:val="00EF3263"/>
    <w:rsid w:val="00EF4528"/>
    <w:rsid w:val="00EF48E2"/>
    <w:rsid w:val="00EF5AC9"/>
    <w:rsid w:val="00F00829"/>
    <w:rsid w:val="00F10054"/>
    <w:rsid w:val="00F135E7"/>
    <w:rsid w:val="00F255D6"/>
    <w:rsid w:val="00F278CA"/>
    <w:rsid w:val="00F37ABA"/>
    <w:rsid w:val="00F42821"/>
    <w:rsid w:val="00F44FF6"/>
    <w:rsid w:val="00F46B70"/>
    <w:rsid w:val="00F50142"/>
    <w:rsid w:val="00F616B0"/>
    <w:rsid w:val="00F647C6"/>
    <w:rsid w:val="00F82BBA"/>
    <w:rsid w:val="00F85C10"/>
    <w:rsid w:val="00FA0652"/>
    <w:rsid w:val="00FB126F"/>
    <w:rsid w:val="00FB5792"/>
    <w:rsid w:val="00FC08DE"/>
    <w:rsid w:val="00FC1B2C"/>
    <w:rsid w:val="00FD173E"/>
    <w:rsid w:val="00FD1CA6"/>
    <w:rsid w:val="00FE25E4"/>
    <w:rsid w:val="00FE36B8"/>
    <w:rsid w:val="00FE5A3E"/>
    <w:rsid w:val="00FE625A"/>
    <w:rsid w:val="00FF3E25"/>
    <w:rsid w:val="00FF4D48"/>
    <w:rsid w:val="00FF6C9B"/>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4E896"/>
  <w15:chartTrackingRefBased/>
  <w15:docId w15:val="{A21D03C9-081B-4481-A900-B9301D4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63C"/>
    <w:pPr>
      <w:spacing w:after="0" w:line="240" w:lineRule="auto"/>
    </w:pPr>
  </w:style>
  <w:style w:type="paragraph" w:styleId="Header">
    <w:name w:val="header"/>
    <w:basedOn w:val="Normal"/>
    <w:link w:val="HeaderChar"/>
    <w:uiPriority w:val="99"/>
    <w:unhideWhenUsed/>
    <w:rsid w:val="00B805F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 w:type="paragraph" w:styleId="Revision">
    <w:name w:val="Revision"/>
    <w:hidden/>
    <w:uiPriority w:val="99"/>
    <w:semiHidden/>
    <w:rsid w:val="00FC0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Traylor</dc:creator>
  <cp:keywords/>
  <dc:description/>
  <cp:lastModifiedBy>Leigh Traylor</cp:lastModifiedBy>
  <cp:revision>3</cp:revision>
  <cp:lastPrinted>2019-08-26T16:27:00Z</cp:lastPrinted>
  <dcterms:created xsi:type="dcterms:W3CDTF">2020-08-05T20:18:00Z</dcterms:created>
  <dcterms:modified xsi:type="dcterms:W3CDTF">2020-08-05T20:26:00Z</dcterms:modified>
</cp:coreProperties>
</file>